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DC7" w:rsidRPr="00D76DC7" w:rsidRDefault="00D76DC7" w:rsidP="00D76DC7">
      <w:pPr>
        <w:pStyle w:val="Default"/>
        <w:jc w:val="right"/>
        <w:rPr>
          <w:b/>
          <w:bCs/>
          <w:color w:val="auto"/>
        </w:rPr>
      </w:pPr>
      <w:bookmarkStart w:id="0" w:name="_GoBack"/>
      <w:bookmarkEnd w:id="0"/>
      <w:r w:rsidRPr="00D76DC7">
        <w:rPr>
          <w:b/>
          <w:bCs/>
          <w:color w:val="auto"/>
        </w:rPr>
        <w:t>Załącznik nr 10</w:t>
      </w:r>
    </w:p>
    <w:p w:rsidR="00D76DC7" w:rsidRPr="00D76DC7" w:rsidRDefault="00D76DC7" w:rsidP="00D76DC7">
      <w:pPr>
        <w:pStyle w:val="Default"/>
        <w:jc w:val="center"/>
        <w:rPr>
          <w:b/>
          <w:bCs/>
          <w:color w:val="auto"/>
        </w:rPr>
      </w:pPr>
    </w:p>
    <w:p w:rsidR="00D76DC7" w:rsidRPr="00D76DC7" w:rsidRDefault="00D76DC7" w:rsidP="00D76DC7">
      <w:pPr>
        <w:pStyle w:val="Default"/>
        <w:jc w:val="center"/>
        <w:rPr>
          <w:b/>
          <w:bCs/>
          <w:color w:val="auto"/>
        </w:rPr>
      </w:pPr>
      <w:r w:rsidRPr="00D76DC7">
        <w:rPr>
          <w:b/>
          <w:bCs/>
          <w:color w:val="auto"/>
        </w:rPr>
        <w:t>ZAKRES WIEDZY I UMIEJĘTNOŚCI</w:t>
      </w:r>
    </w:p>
    <w:p w:rsidR="00D76DC7" w:rsidRPr="00D76DC7" w:rsidRDefault="00D76DC7" w:rsidP="00D76DC7">
      <w:pPr>
        <w:pStyle w:val="Default"/>
        <w:jc w:val="center"/>
        <w:rPr>
          <w:b/>
          <w:bCs/>
          <w:color w:val="auto"/>
        </w:rPr>
      </w:pPr>
      <w:r w:rsidRPr="00D76DC7">
        <w:rPr>
          <w:b/>
          <w:bCs/>
          <w:color w:val="auto"/>
        </w:rPr>
        <w:t>WYMAGANY NA KONKURS FIZYCZNY</w:t>
      </w:r>
    </w:p>
    <w:p w:rsidR="00D76DC7" w:rsidRPr="00D76DC7" w:rsidRDefault="00D76DC7" w:rsidP="00D76DC7">
      <w:pPr>
        <w:pStyle w:val="Default"/>
        <w:jc w:val="center"/>
        <w:rPr>
          <w:b/>
          <w:bCs/>
          <w:color w:val="auto"/>
        </w:rPr>
      </w:pPr>
      <w:r w:rsidRPr="00D76DC7">
        <w:rPr>
          <w:b/>
          <w:bCs/>
          <w:color w:val="auto"/>
        </w:rPr>
        <w:t>DLA UCZNIÓW GIMNAZJÓW W WOJEWÓDZTWIE ZACHODNIOPOMORSKIM</w:t>
      </w:r>
    </w:p>
    <w:p w:rsidR="00F448AE" w:rsidRPr="00CB4F30" w:rsidRDefault="00D76DC7" w:rsidP="00D76DC7">
      <w:pPr>
        <w:pStyle w:val="Default"/>
        <w:jc w:val="center"/>
        <w:rPr>
          <w:b/>
          <w:bCs/>
          <w:color w:val="auto"/>
        </w:rPr>
      </w:pPr>
      <w:r w:rsidRPr="00D76DC7">
        <w:rPr>
          <w:b/>
          <w:bCs/>
          <w:color w:val="auto"/>
        </w:rPr>
        <w:t>W ROKU SZKOLNYM 201</w:t>
      </w:r>
      <w:r>
        <w:rPr>
          <w:b/>
          <w:bCs/>
          <w:color w:val="auto"/>
        </w:rPr>
        <w:t>7</w:t>
      </w:r>
      <w:r w:rsidRPr="00D76DC7">
        <w:rPr>
          <w:b/>
          <w:bCs/>
          <w:color w:val="auto"/>
        </w:rPr>
        <w:t>/201</w:t>
      </w:r>
      <w:r>
        <w:rPr>
          <w:b/>
          <w:bCs/>
          <w:color w:val="auto"/>
        </w:rPr>
        <w:t>8</w:t>
      </w:r>
    </w:p>
    <w:p w:rsidR="009901DC" w:rsidRPr="00CB4F30" w:rsidRDefault="009901DC" w:rsidP="00B773A6">
      <w:pPr>
        <w:pStyle w:val="Default"/>
        <w:numPr>
          <w:ilvl w:val="0"/>
          <w:numId w:val="1"/>
        </w:numPr>
        <w:spacing w:before="120" w:after="120"/>
        <w:ind w:left="426" w:hanging="284"/>
        <w:rPr>
          <w:color w:val="auto"/>
        </w:rPr>
      </w:pPr>
      <w:r w:rsidRPr="00CB4F30">
        <w:rPr>
          <w:b/>
          <w:bCs/>
          <w:color w:val="auto"/>
        </w:rPr>
        <w:t xml:space="preserve">ETAP - REJONOWY </w:t>
      </w:r>
    </w:p>
    <w:p w:rsidR="009901DC" w:rsidRPr="00CB4F30" w:rsidRDefault="00723704" w:rsidP="00E62212">
      <w:pPr>
        <w:pStyle w:val="Default"/>
        <w:numPr>
          <w:ilvl w:val="0"/>
          <w:numId w:val="3"/>
        </w:numPr>
        <w:ind w:left="426"/>
        <w:rPr>
          <w:color w:val="auto"/>
        </w:rPr>
      </w:pPr>
      <w:r w:rsidRPr="00CB4F30">
        <w:rPr>
          <w:b/>
          <w:bCs/>
          <w:color w:val="auto"/>
        </w:rPr>
        <w:t>Zakres treści</w:t>
      </w:r>
      <w:r w:rsidR="009901DC" w:rsidRPr="00CB4F30">
        <w:rPr>
          <w:b/>
          <w:bCs/>
          <w:color w:val="auto"/>
        </w:rPr>
        <w:t xml:space="preserve"> </w:t>
      </w:r>
    </w:p>
    <w:p w:rsidR="009901DC" w:rsidRPr="00CB4F30" w:rsidRDefault="009901DC" w:rsidP="00FD09CE">
      <w:pPr>
        <w:pStyle w:val="Default"/>
        <w:spacing w:before="60" w:after="60"/>
        <w:rPr>
          <w:i/>
          <w:iCs/>
          <w:color w:val="auto"/>
        </w:rPr>
      </w:pPr>
      <w:r w:rsidRPr="00CB4F30">
        <w:rPr>
          <w:i/>
          <w:iCs/>
          <w:color w:val="auto"/>
        </w:rPr>
        <w:t>Od uczestników konkursu wymagamy wiedzy i rozumienia pojęć, wielkości fizycznych, praw</w:t>
      </w:r>
      <w:r w:rsidR="007250A0" w:rsidRPr="00CB4F30">
        <w:rPr>
          <w:i/>
          <w:iCs/>
          <w:color w:val="auto"/>
        </w:rPr>
        <w:t xml:space="preserve"> </w:t>
      </w:r>
      <w:r w:rsidRPr="00CB4F30">
        <w:rPr>
          <w:i/>
          <w:iCs/>
          <w:color w:val="auto"/>
        </w:rPr>
        <w:t>i</w:t>
      </w:r>
      <w:r w:rsidR="00E62212" w:rsidRPr="00CB4F30">
        <w:rPr>
          <w:i/>
          <w:iCs/>
          <w:color w:val="auto"/>
        </w:rPr>
        <w:t> </w:t>
      </w:r>
      <w:r w:rsidRPr="00CB4F30">
        <w:rPr>
          <w:i/>
          <w:iCs/>
          <w:color w:val="auto"/>
        </w:rPr>
        <w:t>zasad fizycznych dotyczących następujących zagadnień</w:t>
      </w:r>
      <w:r w:rsidRPr="00CB4F30">
        <w:rPr>
          <w:iCs/>
          <w:color w:val="auto"/>
        </w:rPr>
        <w:t>:</w:t>
      </w:r>
    </w:p>
    <w:p w:rsidR="009901DC" w:rsidRPr="00CB4F30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Ruch, prędkość i przyspieszenie, względność ruchu, ruch jednostajny, ruch jednostajnie przyspieszony i opóźniony. </w:t>
      </w:r>
    </w:p>
    <w:p w:rsidR="009901DC" w:rsidRPr="00CB4F30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Bezwładność i prawa dynamiki, równowaga mechaniczna, tarcie, opory ruchu. </w:t>
      </w:r>
    </w:p>
    <w:p w:rsidR="009901DC" w:rsidRPr="00CB4F30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Gęstość, ciśnienie, prawo Pascala, prawo Archimedesa, napięcie powierzchniowe. </w:t>
      </w:r>
    </w:p>
    <w:p w:rsidR="009901DC" w:rsidRPr="00CB4F30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Energia kinetyczna i potencjalna, przemiany energii mechanicznej, zasada zachowania</w:t>
      </w:r>
      <w:r w:rsidR="00B773A6" w:rsidRPr="00CB4F30">
        <w:rPr>
          <w:color w:val="auto"/>
        </w:rPr>
        <w:t xml:space="preserve"> </w:t>
      </w:r>
      <w:r w:rsidRPr="00CB4F30">
        <w:rPr>
          <w:color w:val="auto"/>
        </w:rPr>
        <w:t>energii mechanicznej, praca, moc, maszyny pr</w:t>
      </w:r>
      <w:r w:rsidR="00756566" w:rsidRPr="00CB4F30">
        <w:rPr>
          <w:color w:val="auto"/>
        </w:rPr>
        <w:t>oste, sprawność urządzeń mechanicznych</w:t>
      </w:r>
      <w:r w:rsidRPr="00CB4F30">
        <w:rPr>
          <w:color w:val="auto"/>
        </w:rPr>
        <w:t xml:space="preserve"> </w:t>
      </w:r>
    </w:p>
    <w:p w:rsidR="009901DC" w:rsidRPr="00CB4F30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Ruch drgający, amplituda, okres i częstotliwość drgań, ruch wahadła matematycznego i</w:t>
      </w:r>
      <w:r w:rsidR="00E62212" w:rsidRPr="00CB4F30">
        <w:rPr>
          <w:color w:val="auto"/>
        </w:rPr>
        <w:t> </w:t>
      </w:r>
      <w:r w:rsidRPr="00CB4F30">
        <w:rPr>
          <w:color w:val="auto"/>
        </w:rPr>
        <w:t>ciężarka na sprężynie, fale mechaniczne, pręd</w:t>
      </w:r>
      <w:r w:rsidR="00756566" w:rsidRPr="00CB4F30">
        <w:rPr>
          <w:color w:val="auto"/>
        </w:rPr>
        <w:t>kość, częstotliwość i długość fali, dźwięki.</w:t>
      </w:r>
    </w:p>
    <w:p w:rsidR="009901DC" w:rsidRPr="00CB4F30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Budowa mikroskopowa ciał stałych, cieczy i gazów, cieplny przekaz energii, ciepło właściwe, energia wewnę</w:t>
      </w:r>
      <w:r w:rsidR="00F55FE0" w:rsidRPr="00CB4F30">
        <w:rPr>
          <w:color w:val="auto"/>
        </w:rPr>
        <w:t>trzna, zjawisko konwekcji i przewodzenia</w:t>
      </w:r>
      <w:r w:rsidR="00262B58" w:rsidRPr="00CB4F30">
        <w:rPr>
          <w:color w:val="auto"/>
        </w:rPr>
        <w:t xml:space="preserve"> ciepła,</w:t>
      </w:r>
      <w:r w:rsidRPr="00CB4F30">
        <w:rPr>
          <w:color w:val="auto"/>
        </w:rPr>
        <w:t xml:space="preserve"> I zasada termodynamiki. </w:t>
      </w:r>
    </w:p>
    <w:p w:rsidR="009901DC" w:rsidRPr="00CB4F30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Topnienie, krzepnięcie, parowanie, skraplanie, sublimacja, resublimacja, ciepło przemian fazowych. </w:t>
      </w:r>
    </w:p>
    <w:p w:rsidR="009901DC" w:rsidRPr="00CB4F30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Ładunki elektryczne, zasada zachowania ładunku elektrycznego, elektryzowanie ciał, oddziaływanie ciał naelektryzowanych. </w:t>
      </w:r>
    </w:p>
    <w:p w:rsidR="009901DC" w:rsidRPr="00CB4F30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Stały prąd elektryczny, napięcie, natężenie prądu, prawo Ohma, łą</w:t>
      </w:r>
      <w:r w:rsidR="00262B58" w:rsidRPr="00CB4F30">
        <w:rPr>
          <w:color w:val="auto"/>
        </w:rPr>
        <w:t>czenie</w:t>
      </w:r>
      <w:r w:rsidRPr="00CB4F30">
        <w:rPr>
          <w:color w:val="auto"/>
        </w:rPr>
        <w:t xml:space="preserve"> oporników i</w:t>
      </w:r>
      <w:r w:rsidR="00E62212" w:rsidRPr="00CB4F30">
        <w:rPr>
          <w:color w:val="auto"/>
        </w:rPr>
        <w:t> </w:t>
      </w:r>
      <w:r w:rsidRPr="00CB4F30">
        <w:rPr>
          <w:color w:val="auto"/>
        </w:rPr>
        <w:t>ogniw,</w:t>
      </w:r>
      <w:r w:rsidR="002F7729" w:rsidRPr="00CB4F30">
        <w:rPr>
          <w:color w:val="auto"/>
        </w:rPr>
        <w:t xml:space="preserve"> </w:t>
      </w:r>
      <w:r w:rsidRPr="00CB4F30">
        <w:rPr>
          <w:color w:val="auto"/>
        </w:rPr>
        <w:t xml:space="preserve">obwody elektryczne prądu stałego, silnik elektryczny prądu stałego, energia i </w:t>
      </w:r>
      <w:r w:rsidR="00756566" w:rsidRPr="00CB4F30">
        <w:rPr>
          <w:color w:val="auto"/>
        </w:rPr>
        <w:t>moc elektryczna, sprawność urządzeń elektrycznych.</w:t>
      </w:r>
      <w:r w:rsidRPr="00CB4F30">
        <w:rPr>
          <w:color w:val="auto"/>
        </w:rPr>
        <w:t xml:space="preserve">  </w:t>
      </w:r>
    </w:p>
    <w:p w:rsidR="00F448AE" w:rsidRPr="00CB4F30" w:rsidRDefault="00723704" w:rsidP="00FD09CE">
      <w:pPr>
        <w:pStyle w:val="Default"/>
        <w:numPr>
          <w:ilvl w:val="0"/>
          <w:numId w:val="3"/>
        </w:numPr>
        <w:spacing w:before="240" w:after="80"/>
        <w:ind w:left="425" w:hanging="357"/>
        <w:rPr>
          <w:b/>
          <w:bCs/>
          <w:color w:val="auto"/>
        </w:rPr>
      </w:pPr>
      <w:r w:rsidRPr="00CB4F30">
        <w:rPr>
          <w:b/>
          <w:bCs/>
          <w:color w:val="auto"/>
        </w:rPr>
        <w:t>Zakres umiejętności</w:t>
      </w:r>
    </w:p>
    <w:p w:rsidR="009901DC" w:rsidRPr="00CB4F30" w:rsidRDefault="009901DC" w:rsidP="00FD09CE">
      <w:pPr>
        <w:pStyle w:val="Default"/>
        <w:spacing w:before="60" w:after="60"/>
        <w:rPr>
          <w:color w:val="auto"/>
        </w:rPr>
      </w:pPr>
      <w:r w:rsidRPr="00CB4F30">
        <w:rPr>
          <w:i/>
          <w:iCs/>
          <w:color w:val="auto"/>
        </w:rPr>
        <w:t xml:space="preserve">Od uczestników konkursu wymagamy uniwersalnych umiejętności umożliwiających wykorzystanie wiedzy fizycznej i astronomicznej do rozwiązywania różnego rodzaju zadań </w:t>
      </w:r>
      <w:r w:rsidR="00262B58" w:rsidRPr="00CB4F30">
        <w:rPr>
          <w:i/>
          <w:iCs/>
          <w:color w:val="auto"/>
        </w:rPr>
        <w:t xml:space="preserve">oraz problemów przyrodniczych </w:t>
      </w:r>
      <w:r w:rsidRPr="00CB4F30">
        <w:rPr>
          <w:i/>
          <w:iCs/>
          <w:color w:val="auto"/>
        </w:rPr>
        <w:t>występujących w technice oraz w życiu codziennym</w:t>
      </w:r>
      <w:r w:rsidRPr="00CB4F30">
        <w:rPr>
          <w:iCs/>
          <w:color w:val="auto"/>
        </w:rPr>
        <w:t>:</w:t>
      </w:r>
      <w:r w:rsidRPr="00CB4F30">
        <w:rPr>
          <w:i/>
          <w:iCs/>
          <w:color w:val="auto"/>
        </w:rPr>
        <w:t xml:space="preserve"> </w:t>
      </w:r>
    </w:p>
    <w:p w:rsidR="009901DC" w:rsidRPr="00CB4F30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rozpoznawanie i rozróżnianie zjawisk fizycznych, </w:t>
      </w:r>
    </w:p>
    <w:p w:rsidR="009901DC" w:rsidRPr="00CB4F30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rozróżnianie pojęć i wielkości fizycznych, </w:t>
      </w:r>
    </w:p>
    <w:p w:rsidR="009901DC" w:rsidRPr="00CB4F30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operowanie jednostkami wielkości fizycznych, </w:t>
      </w:r>
    </w:p>
    <w:p w:rsidR="009901DC" w:rsidRPr="00CB4F30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orientowanie się w skali zjawisk i wielkości fizycznych, </w:t>
      </w:r>
    </w:p>
    <w:p w:rsidR="009901DC" w:rsidRPr="00CB4F30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opisu, analizy przyczyn i przewidywania przebiegu zjawisk fizycznych, </w:t>
      </w:r>
    </w:p>
    <w:p w:rsidR="009901DC" w:rsidRPr="00CB4F30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rozpoznawanie przyrządów i określanie ich budowy, zasady działania i przeznaczenia, </w:t>
      </w:r>
    </w:p>
    <w:p w:rsidR="009901DC" w:rsidRPr="00CB4F30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posługiwanie się p</w:t>
      </w:r>
      <w:r w:rsidR="00004131" w:rsidRPr="00CB4F30">
        <w:rPr>
          <w:color w:val="auto"/>
        </w:rPr>
        <w:t xml:space="preserve">ojęciem niepewności pomiarowej – ustalanie, </w:t>
      </w:r>
      <w:r w:rsidR="000A78E7" w:rsidRPr="00CB4F30">
        <w:rPr>
          <w:color w:val="auto"/>
        </w:rPr>
        <w:t>obliczanie i zaokrąglanie niepewności pomiarów</w:t>
      </w:r>
      <w:r w:rsidR="00004131" w:rsidRPr="00CB4F30">
        <w:rPr>
          <w:color w:val="auto"/>
        </w:rPr>
        <w:t xml:space="preserve"> bezpośrednich i pośrednich,</w:t>
      </w:r>
      <w:r w:rsidR="000A78E7" w:rsidRPr="00CB4F30">
        <w:rPr>
          <w:color w:val="auto"/>
        </w:rPr>
        <w:t xml:space="preserve"> </w:t>
      </w:r>
    </w:p>
    <w:p w:rsidR="009901DC" w:rsidRPr="00CB4F30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opisywanie zjawisk fizycznych za pomocą wzorów lub równań, </w:t>
      </w:r>
    </w:p>
    <w:p w:rsidR="009901DC" w:rsidRPr="00CB4F30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wykonywania działań na liczbach, symbolach, równaniach, </w:t>
      </w:r>
    </w:p>
    <w:p w:rsidR="009901DC" w:rsidRPr="00CB4F30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interpretowania wzorów fizycznych, </w:t>
      </w:r>
    </w:p>
    <w:p w:rsidR="009901DC" w:rsidRPr="00CB4F30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umiejętność odczytywania oraz</w:t>
      </w:r>
      <w:r w:rsidR="007D53D6" w:rsidRPr="00CB4F30">
        <w:rPr>
          <w:color w:val="auto"/>
        </w:rPr>
        <w:t xml:space="preserve"> interpretowania danych z tabel i z wykresów</w:t>
      </w:r>
      <w:r w:rsidRPr="00CB4F30">
        <w:rPr>
          <w:color w:val="auto"/>
        </w:rPr>
        <w:t xml:space="preserve"> zależności </w:t>
      </w:r>
      <w:r w:rsidR="007D53D6" w:rsidRPr="00CB4F30">
        <w:rPr>
          <w:color w:val="auto"/>
        </w:rPr>
        <w:t>między wielkościami fizycznymi</w:t>
      </w:r>
      <w:r w:rsidRPr="00CB4F30">
        <w:rPr>
          <w:color w:val="auto"/>
        </w:rPr>
        <w:t xml:space="preserve">, </w:t>
      </w:r>
    </w:p>
    <w:p w:rsidR="00003AD1" w:rsidRPr="00CB4F30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umiejętność analizy i tworzenia schematu bądź</w:t>
      </w:r>
      <w:r w:rsidR="00262B58" w:rsidRPr="00CB4F30">
        <w:rPr>
          <w:color w:val="auto"/>
        </w:rPr>
        <w:t xml:space="preserve"> rysunku.</w:t>
      </w:r>
    </w:p>
    <w:p w:rsidR="009901DC" w:rsidRPr="00CB4F30" w:rsidRDefault="00003AD1" w:rsidP="00003AD1">
      <w:pPr>
        <w:rPr>
          <w:rFonts w:ascii="Times New Roman" w:hAnsi="Times New Roman" w:cs="Times New Roman"/>
          <w:sz w:val="24"/>
          <w:szCs w:val="24"/>
        </w:rPr>
      </w:pPr>
      <w:r w:rsidRPr="00CB4F30">
        <w:br w:type="page"/>
      </w:r>
    </w:p>
    <w:p w:rsidR="00370500" w:rsidRPr="00CB4F30" w:rsidRDefault="009901DC" w:rsidP="002420A3">
      <w:pPr>
        <w:pStyle w:val="Default"/>
        <w:numPr>
          <w:ilvl w:val="0"/>
          <w:numId w:val="1"/>
        </w:numPr>
        <w:spacing w:before="120" w:after="120"/>
        <w:ind w:left="426" w:hanging="284"/>
        <w:rPr>
          <w:b/>
          <w:bCs/>
          <w:color w:val="auto"/>
        </w:rPr>
      </w:pPr>
      <w:r w:rsidRPr="00CB4F30">
        <w:rPr>
          <w:b/>
          <w:bCs/>
          <w:color w:val="auto"/>
        </w:rPr>
        <w:lastRenderedPageBreak/>
        <w:t xml:space="preserve">ETAP </w:t>
      </w:r>
      <w:r w:rsidR="00370500" w:rsidRPr="00CB4F30">
        <w:rPr>
          <w:b/>
          <w:bCs/>
          <w:color w:val="auto"/>
        </w:rPr>
        <w:t>–</w:t>
      </w:r>
      <w:r w:rsidRPr="00CB4F30">
        <w:rPr>
          <w:b/>
          <w:bCs/>
          <w:color w:val="auto"/>
        </w:rPr>
        <w:t xml:space="preserve"> WOJEWÓDZKI</w:t>
      </w:r>
    </w:p>
    <w:p w:rsidR="00F448AE" w:rsidRPr="00CB4F30" w:rsidRDefault="002420A3" w:rsidP="002420A3">
      <w:pPr>
        <w:pStyle w:val="Default"/>
        <w:numPr>
          <w:ilvl w:val="0"/>
          <w:numId w:val="6"/>
        </w:numPr>
        <w:ind w:left="426"/>
        <w:rPr>
          <w:b/>
          <w:bCs/>
          <w:color w:val="auto"/>
        </w:rPr>
      </w:pPr>
      <w:r w:rsidRPr="00CB4F30">
        <w:rPr>
          <w:b/>
          <w:bCs/>
          <w:color w:val="auto"/>
        </w:rPr>
        <w:t>Zakres treści</w:t>
      </w:r>
    </w:p>
    <w:p w:rsidR="009901DC" w:rsidRPr="00CB4F30" w:rsidRDefault="009901DC" w:rsidP="00FD09CE">
      <w:pPr>
        <w:pStyle w:val="Default"/>
        <w:spacing w:before="80" w:after="60"/>
        <w:rPr>
          <w:i/>
          <w:iCs/>
          <w:color w:val="auto"/>
        </w:rPr>
      </w:pPr>
      <w:r w:rsidRPr="00CB4F30">
        <w:rPr>
          <w:i/>
          <w:iCs/>
          <w:color w:val="auto"/>
        </w:rPr>
        <w:t>Wymagany jest zakres jak w etapie rejonowym a ponadto</w:t>
      </w:r>
      <w:r w:rsidRPr="00CB4F30">
        <w:rPr>
          <w:iCs/>
          <w:color w:val="auto"/>
        </w:rPr>
        <w:t>:</w:t>
      </w:r>
      <w:r w:rsidRPr="00CB4F30">
        <w:rPr>
          <w:i/>
          <w:iCs/>
          <w:color w:val="auto"/>
        </w:rPr>
        <w:t xml:space="preserve"> </w:t>
      </w:r>
    </w:p>
    <w:p w:rsidR="009901DC" w:rsidRPr="00CB4F30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Pęd, zasada zachowania pę</w:t>
      </w:r>
      <w:r w:rsidR="00F55FE0" w:rsidRPr="00CB4F30">
        <w:rPr>
          <w:color w:val="auto"/>
        </w:rPr>
        <w:t>du, zjawisko odrzutu.</w:t>
      </w:r>
    </w:p>
    <w:p w:rsidR="009901DC" w:rsidRPr="00CB4F30" w:rsidRDefault="00756566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Zjawisko magnetyzmu i jego zastosowania, oddziały</w:t>
      </w:r>
      <w:r w:rsidR="002420A3" w:rsidRPr="00CB4F30">
        <w:rPr>
          <w:color w:val="auto"/>
        </w:rPr>
        <w:t>wanie magnetyczne na przewodnik</w:t>
      </w:r>
      <w:r w:rsidR="002F7729" w:rsidRPr="00CB4F30">
        <w:rPr>
          <w:color w:val="auto"/>
        </w:rPr>
        <w:t xml:space="preserve"> </w:t>
      </w:r>
      <w:r w:rsidRPr="00CB4F30">
        <w:rPr>
          <w:color w:val="auto"/>
        </w:rPr>
        <w:t>z</w:t>
      </w:r>
      <w:r w:rsidR="002420A3" w:rsidRPr="00CB4F30">
        <w:rPr>
          <w:color w:val="auto"/>
        </w:rPr>
        <w:t> </w:t>
      </w:r>
      <w:r w:rsidRPr="00CB4F30">
        <w:rPr>
          <w:color w:val="auto"/>
        </w:rPr>
        <w:t>prądem elektrycznym</w:t>
      </w:r>
      <w:r w:rsidR="002F7729" w:rsidRPr="00CB4F30">
        <w:rPr>
          <w:color w:val="auto"/>
        </w:rPr>
        <w:t>.</w:t>
      </w:r>
    </w:p>
    <w:p w:rsidR="009901DC" w:rsidRPr="00CB4F30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Indukcja elektromagnetyczna, prądnica, prąd zmienny, transformator. </w:t>
      </w:r>
    </w:p>
    <w:p w:rsidR="009901DC" w:rsidRPr="00CB4F30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Fale elektromagnetyczne i ich zastosowania</w:t>
      </w:r>
      <w:r w:rsidR="00F55FE0" w:rsidRPr="00CB4F30">
        <w:rPr>
          <w:color w:val="auto"/>
        </w:rPr>
        <w:t>.</w:t>
      </w:r>
      <w:r w:rsidRPr="00CB4F30">
        <w:rPr>
          <w:color w:val="auto"/>
        </w:rPr>
        <w:t xml:space="preserve"> </w:t>
      </w:r>
    </w:p>
    <w:p w:rsidR="009901DC" w:rsidRPr="00CB4F30" w:rsidRDefault="00AF0E7A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Rozchodzenie się, o</w:t>
      </w:r>
      <w:r w:rsidR="009901DC" w:rsidRPr="00CB4F30">
        <w:rPr>
          <w:color w:val="auto"/>
        </w:rPr>
        <w:t>dbicie, rozproszenie i załamanie światł</w:t>
      </w:r>
      <w:r w:rsidR="00F55FE0" w:rsidRPr="00CB4F30">
        <w:rPr>
          <w:color w:val="auto"/>
        </w:rPr>
        <w:t>a.</w:t>
      </w:r>
      <w:r w:rsidR="009901DC" w:rsidRPr="00CB4F30">
        <w:rPr>
          <w:color w:val="auto"/>
        </w:rPr>
        <w:t xml:space="preserve"> </w:t>
      </w:r>
    </w:p>
    <w:p w:rsidR="009901DC" w:rsidRPr="00CB4F30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Obrazy w soczewkach i zwierciadłach</w:t>
      </w:r>
      <w:r w:rsidR="00F55FE0" w:rsidRPr="00CB4F30">
        <w:rPr>
          <w:color w:val="auto"/>
        </w:rPr>
        <w:t>.</w:t>
      </w:r>
      <w:r w:rsidRPr="00CB4F30">
        <w:rPr>
          <w:color w:val="auto"/>
        </w:rPr>
        <w:t xml:space="preserve"> </w:t>
      </w:r>
    </w:p>
    <w:p w:rsidR="009901DC" w:rsidRPr="00CB4F30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Rozszczepienie światła, barwy, pryzmat</w:t>
      </w:r>
      <w:r w:rsidR="00F55FE0" w:rsidRPr="00CB4F30">
        <w:rPr>
          <w:color w:val="auto"/>
        </w:rPr>
        <w:t>.</w:t>
      </w:r>
      <w:r w:rsidRPr="00CB4F30">
        <w:rPr>
          <w:color w:val="auto"/>
        </w:rPr>
        <w:t xml:space="preserve"> </w:t>
      </w:r>
    </w:p>
    <w:p w:rsidR="009901DC" w:rsidRPr="00CB4F30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Astronomia i badania Układu Słonecznego. </w:t>
      </w:r>
    </w:p>
    <w:p w:rsidR="009901DC" w:rsidRPr="00CB4F30" w:rsidRDefault="009901DC" w:rsidP="00FD09CE">
      <w:pPr>
        <w:pStyle w:val="Default"/>
        <w:numPr>
          <w:ilvl w:val="0"/>
          <w:numId w:val="6"/>
        </w:numPr>
        <w:spacing w:before="240" w:after="80"/>
        <w:ind w:left="425" w:hanging="357"/>
        <w:rPr>
          <w:b/>
          <w:bCs/>
          <w:color w:val="auto"/>
        </w:rPr>
      </w:pPr>
      <w:r w:rsidRPr="00CB4F30">
        <w:rPr>
          <w:b/>
          <w:bCs/>
          <w:color w:val="auto"/>
        </w:rPr>
        <w:t>Zakres umiejętności</w:t>
      </w:r>
    </w:p>
    <w:p w:rsidR="009901DC" w:rsidRPr="00CB4F30" w:rsidRDefault="009901DC" w:rsidP="00FD09CE">
      <w:pPr>
        <w:pStyle w:val="Default"/>
        <w:spacing w:before="80" w:after="60"/>
        <w:rPr>
          <w:color w:val="auto"/>
        </w:rPr>
      </w:pPr>
      <w:r w:rsidRPr="00CB4F30">
        <w:rPr>
          <w:i/>
          <w:iCs/>
          <w:color w:val="auto"/>
        </w:rPr>
        <w:t>Wymagany jest zakres jak w etapie rejonowym a ponadto</w:t>
      </w:r>
      <w:r w:rsidRPr="00CB4F30">
        <w:rPr>
          <w:iCs/>
          <w:color w:val="auto"/>
        </w:rPr>
        <w:t>:</w:t>
      </w:r>
      <w:r w:rsidRPr="00CB4F30">
        <w:rPr>
          <w:i/>
          <w:iCs/>
          <w:color w:val="auto"/>
        </w:rPr>
        <w:t xml:space="preserve"> </w:t>
      </w:r>
    </w:p>
    <w:p w:rsidR="009901DC" w:rsidRPr="00CB4F30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rysowania wykresów zależności fizycznych, </w:t>
      </w:r>
    </w:p>
    <w:p w:rsidR="009901DC" w:rsidRPr="00CB4F30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projektowania, opisywania przebiegu i analizowania wyników doświadczeń, </w:t>
      </w:r>
    </w:p>
    <w:p w:rsidR="009901DC" w:rsidRPr="00CB4F30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odczytywania, analizowania i wykorzystywania tekstów popularnonaukowych, </w:t>
      </w:r>
    </w:p>
    <w:p w:rsidR="00262B58" w:rsidRPr="00CB4F30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wykorzystywania wiedzy i umiejętności fizycznych do rozwiązywania praktycznych problemów związanych z życiem codziennym, techniką i środowiskiem naturalnym, </w:t>
      </w:r>
    </w:p>
    <w:p w:rsidR="009901DC" w:rsidRPr="00CB4F30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rozpoznawania podstawowych cech, etapów i zasad badań naukowych. </w:t>
      </w:r>
    </w:p>
    <w:p w:rsidR="009901DC" w:rsidRPr="00CB4F30" w:rsidRDefault="00A6205C" w:rsidP="00003AD1">
      <w:pPr>
        <w:pStyle w:val="Default"/>
        <w:spacing w:before="180" w:after="60"/>
        <w:rPr>
          <w:color w:val="auto"/>
        </w:rPr>
      </w:pPr>
      <w:r w:rsidRPr="00CB4F30">
        <w:rPr>
          <w:b/>
          <w:bCs/>
          <w:color w:val="auto"/>
        </w:rPr>
        <w:t>Uwagi</w:t>
      </w:r>
      <w:r w:rsidR="009901DC" w:rsidRPr="00CB4F30">
        <w:rPr>
          <w:b/>
          <w:bCs/>
          <w:color w:val="auto"/>
        </w:rPr>
        <w:t xml:space="preserve">! </w:t>
      </w:r>
    </w:p>
    <w:p w:rsidR="00A6205C" w:rsidRPr="00CB4F30" w:rsidRDefault="00A6205C" w:rsidP="00003AD1">
      <w:pPr>
        <w:pStyle w:val="Default"/>
        <w:numPr>
          <w:ilvl w:val="0"/>
          <w:numId w:val="8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Wymagania konkursowe obejmują także treści oraz umiejętności o charakterze fizycznym wymienione w podstawie programowej przedmiotu przyroda  ze szkoły podstawowej.</w:t>
      </w:r>
    </w:p>
    <w:p w:rsidR="009901DC" w:rsidRPr="00CB4F30" w:rsidRDefault="009901DC" w:rsidP="00003AD1">
      <w:pPr>
        <w:pStyle w:val="Default"/>
        <w:numPr>
          <w:ilvl w:val="0"/>
          <w:numId w:val="8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Autorzy zastrzegają sobie możliwość używania wzorów fizycznych wykraczających poza podstawę programową</w:t>
      </w:r>
      <w:r w:rsidR="00013EDD" w:rsidRPr="00CB4F30">
        <w:rPr>
          <w:color w:val="auto"/>
        </w:rPr>
        <w:t xml:space="preserve"> fizyki</w:t>
      </w:r>
      <w:r w:rsidR="008725A9" w:rsidRPr="00CB4F30">
        <w:rPr>
          <w:color w:val="auto"/>
        </w:rPr>
        <w:t xml:space="preserve"> w gimnazjum</w:t>
      </w:r>
      <w:r w:rsidRPr="00CB4F30">
        <w:rPr>
          <w:color w:val="auto"/>
        </w:rPr>
        <w:t>, pod warunkiem ich opisania w treści zadań</w:t>
      </w:r>
      <w:r w:rsidR="00003AD1" w:rsidRPr="00CB4F30">
        <w:rPr>
          <w:color w:val="auto"/>
        </w:rPr>
        <w:t xml:space="preserve"> </w:t>
      </w:r>
      <w:r w:rsidRPr="00CB4F30">
        <w:rPr>
          <w:color w:val="auto"/>
        </w:rPr>
        <w:t>i</w:t>
      </w:r>
      <w:r w:rsidR="00003AD1" w:rsidRPr="00CB4F30">
        <w:rPr>
          <w:color w:val="auto"/>
        </w:rPr>
        <w:t> </w:t>
      </w:r>
      <w:r w:rsidRPr="00CB4F30">
        <w:rPr>
          <w:color w:val="auto"/>
        </w:rPr>
        <w:t xml:space="preserve">problemów fizycznych. </w:t>
      </w:r>
    </w:p>
    <w:p w:rsidR="00F448AE" w:rsidRPr="00CB4F30" w:rsidRDefault="00F448AE" w:rsidP="009901DC">
      <w:pPr>
        <w:pStyle w:val="Default"/>
        <w:rPr>
          <w:b/>
          <w:bCs/>
          <w:color w:val="auto"/>
        </w:rPr>
      </w:pPr>
    </w:p>
    <w:p w:rsidR="009901DC" w:rsidRPr="00CB4F30" w:rsidRDefault="009901DC" w:rsidP="00003AD1">
      <w:pPr>
        <w:pStyle w:val="Default"/>
        <w:spacing w:before="240" w:after="120"/>
        <w:rPr>
          <w:b/>
          <w:bCs/>
          <w:color w:val="auto"/>
        </w:rPr>
      </w:pPr>
      <w:r w:rsidRPr="00CB4F30">
        <w:rPr>
          <w:b/>
          <w:bCs/>
          <w:color w:val="auto"/>
        </w:rPr>
        <w:t xml:space="preserve">Literatura </w:t>
      </w:r>
      <w:r w:rsidR="0093020F" w:rsidRPr="00CB4F30">
        <w:rPr>
          <w:b/>
          <w:bCs/>
          <w:color w:val="auto"/>
        </w:rPr>
        <w:t xml:space="preserve">podstawowa </w:t>
      </w:r>
      <w:r w:rsidRPr="00CB4F30">
        <w:rPr>
          <w:b/>
          <w:bCs/>
          <w:color w:val="auto"/>
        </w:rPr>
        <w:t xml:space="preserve">(dla obu etapów) </w:t>
      </w:r>
    </w:p>
    <w:p w:rsidR="00425E2F" w:rsidRPr="00CB4F30" w:rsidRDefault="009901DC" w:rsidP="006265E2">
      <w:pPr>
        <w:pStyle w:val="Default"/>
        <w:numPr>
          <w:ilvl w:val="0"/>
          <w:numId w:val="11"/>
        </w:numPr>
        <w:ind w:left="284" w:hanging="284"/>
        <w:rPr>
          <w:color w:val="auto"/>
        </w:rPr>
      </w:pPr>
      <w:r w:rsidRPr="00CB4F30">
        <w:rPr>
          <w:color w:val="auto"/>
        </w:rPr>
        <w:t xml:space="preserve">Podstawa programowa </w:t>
      </w:r>
      <w:r w:rsidR="00A700C3" w:rsidRPr="00CB4F30">
        <w:rPr>
          <w:color w:val="auto"/>
        </w:rPr>
        <w:t>przedmiotu fizyka dla gimnazjum.</w:t>
      </w:r>
      <w:r w:rsidRPr="00CB4F30">
        <w:rPr>
          <w:color w:val="auto"/>
        </w:rPr>
        <w:t xml:space="preserve"> </w:t>
      </w:r>
    </w:p>
    <w:p w:rsidR="00425E2F" w:rsidRPr="00CB4F30" w:rsidRDefault="00425E2F" w:rsidP="006265E2">
      <w:pPr>
        <w:pStyle w:val="Default"/>
        <w:numPr>
          <w:ilvl w:val="0"/>
          <w:numId w:val="11"/>
        </w:numPr>
        <w:ind w:left="284" w:hanging="284"/>
        <w:rPr>
          <w:color w:val="auto"/>
        </w:rPr>
      </w:pPr>
      <w:r w:rsidRPr="00CB4F30">
        <w:rPr>
          <w:color w:val="auto"/>
        </w:rPr>
        <w:t>Podstawa programowa przedmiotu przyroda dla szkoły podstawowej w zakresie treści dotyczących fizyki</w:t>
      </w:r>
      <w:r w:rsidR="00A700C3" w:rsidRPr="00CB4F30">
        <w:rPr>
          <w:color w:val="auto"/>
        </w:rPr>
        <w:t>.</w:t>
      </w:r>
    </w:p>
    <w:p w:rsidR="009901DC" w:rsidRPr="00CB4F30" w:rsidRDefault="006265E2" w:rsidP="006265E2">
      <w:pPr>
        <w:pStyle w:val="Default"/>
        <w:numPr>
          <w:ilvl w:val="0"/>
          <w:numId w:val="11"/>
        </w:numPr>
        <w:ind w:left="284" w:hanging="284"/>
        <w:rPr>
          <w:color w:val="auto"/>
        </w:rPr>
      </w:pPr>
      <w:r w:rsidRPr="00CB4F30">
        <w:rPr>
          <w:color w:val="auto"/>
        </w:rPr>
        <w:t>P</w:t>
      </w:r>
      <w:r w:rsidR="009901DC" w:rsidRPr="00CB4F30">
        <w:rPr>
          <w:color w:val="auto"/>
        </w:rPr>
        <w:t>odręczniki szkolne, zeszyty ćwiczeń, zbiory zadań, multimedia oraz inne materiały pomocnicze dopuszczone do uż</w:t>
      </w:r>
      <w:r w:rsidR="00262B58" w:rsidRPr="00CB4F30">
        <w:rPr>
          <w:color w:val="auto"/>
        </w:rPr>
        <w:t>ytku szkolnego przez Ministerstwo Edukacji Narodowej</w:t>
      </w:r>
      <w:r w:rsidRPr="00CB4F30">
        <w:rPr>
          <w:color w:val="auto"/>
        </w:rPr>
        <w:t xml:space="preserve"> dla wymienionych p</w:t>
      </w:r>
      <w:r w:rsidR="00714EBF" w:rsidRPr="00CB4F30">
        <w:rPr>
          <w:color w:val="auto"/>
        </w:rPr>
        <w:t>rzedmiotó</w:t>
      </w:r>
      <w:r w:rsidRPr="00CB4F30">
        <w:rPr>
          <w:color w:val="auto"/>
        </w:rPr>
        <w:t>w</w:t>
      </w:r>
      <w:r w:rsidR="00262B58" w:rsidRPr="00CB4F30">
        <w:rPr>
          <w:color w:val="auto"/>
        </w:rPr>
        <w:t>.</w:t>
      </w:r>
    </w:p>
    <w:p w:rsidR="009901DC" w:rsidRPr="00CB4F30" w:rsidRDefault="0093020F" w:rsidP="00003AD1">
      <w:pPr>
        <w:pStyle w:val="Default"/>
        <w:spacing w:before="120" w:after="60"/>
        <w:rPr>
          <w:color w:val="auto"/>
        </w:rPr>
      </w:pPr>
      <w:r w:rsidRPr="00CB4F30">
        <w:rPr>
          <w:b/>
          <w:bCs/>
          <w:color w:val="auto"/>
        </w:rPr>
        <w:t>Literatura dodatkowa, z</w:t>
      </w:r>
      <w:r w:rsidR="006265E2" w:rsidRPr="00CB4F30">
        <w:rPr>
          <w:b/>
          <w:bCs/>
          <w:color w:val="auto"/>
        </w:rPr>
        <w:t>alecan</w:t>
      </w:r>
      <w:r w:rsidRPr="00CB4F30">
        <w:rPr>
          <w:b/>
          <w:bCs/>
          <w:color w:val="auto"/>
        </w:rPr>
        <w:t>a</w:t>
      </w:r>
    </w:p>
    <w:p w:rsidR="006265E2" w:rsidRPr="00CB4F30" w:rsidRDefault="006265E2" w:rsidP="006265E2">
      <w:pPr>
        <w:pStyle w:val="Default"/>
        <w:numPr>
          <w:ilvl w:val="0"/>
          <w:numId w:val="10"/>
        </w:numPr>
        <w:ind w:left="284" w:hanging="256"/>
        <w:rPr>
          <w:color w:val="auto"/>
          <w:sz w:val="22"/>
          <w:szCs w:val="22"/>
        </w:rPr>
      </w:pPr>
      <w:r w:rsidRPr="00CB4F30">
        <w:rPr>
          <w:i/>
          <w:color w:val="auto"/>
          <w:sz w:val="22"/>
          <w:szCs w:val="22"/>
        </w:rPr>
        <w:t>Encyklopedia szkolna. Fizyka z astronomią</w:t>
      </w:r>
      <w:r w:rsidRPr="00CB4F30">
        <w:rPr>
          <w:color w:val="auto"/>
          <w:sz w:val="22"/>
          <w:szCs w:val="22"/>
        </w:rPr>
        <w:t xml:space="preserve">. Warszawa, WSiP 2002. </w:t>
      </w:r>
    </w:p>
    <w:p w:rsidR="00CB4F30" w:rsidRPr="00CB4F30" w:rsidRDefault="00CB4F30" w:rsidP="00CB4F30">
      <w:pPr>
        <w:pStyle w:val="Default"/>
        <w:numPr>
          <w:ilvl w:val="0"/>
          <w:numId w:val="10"/>
        </w:numPr>
        <w:ind w:left="284" w:hanging="256"/>
        <w:rPr>
          <w:color w:val="auto"/>
          <w:sz w:val="22"/>
          <w:szCs w:val="22"/>
        </w:rPr>
      </w:pPr>
      <w:proofErr w:type="spellStart"/>
      <w:r w:rsidRPr="00CB4F30">
        <w:rPr>
          <w:color w:val="auto"/>
          <w:sz w:val="22"/>
          <w:szCs w:val="22"/>
        </w:rPr>
        <w:t>Gębura</w:t>
      </w:r>
      <w:proofErr w:type="spellEnd"/>
      <w:r w:rsidRPr="00CB4F30">
        <w:rPr>
          <w:color w:val="auto"/>
          <w:sz w:val="22"/>
          <w:szCs w:val="22"/>
        </w:rPr>
        <w:t xml:space="preserve"> A., </w:t>
      </w:r>
      <w:proofErr w:type="spellStart"/>
      <w:r w:rsidRPr="00CB4F30">
        <w:rPr>
          <w:color w:val="auto"/>
          <w:sz w:val="22"/>
          <w:szCs w:val="22"/>
        </w:rPr>
        <w:t>Gębura</w:t>
      </w:r>
      <w:proofErr w:type="spellEnd"/>
      <w:r w:rsidRPr="00CB4F30">
        <w:rPr>
          <w:color w:val="auto"/>
          <w:sz w:val="22"/>
          <w:szCs w:val="22"/>
        </w:rPr>
        <w:t xml:space="preserve"> K.: </w:t>
      </w:r>
      <w:r w:rsidRPr="00CB4F30">
        <w:rPr>
          <w:i/>
          <w:color w:val="auto"/>
          <w:sz w:val="22"/>
          <w:szCs w:val="22"/>
        </w:rPr>
        <w:t>Tablice WSiP. Matematyka. Fizyka i astronomia</w:t>
      </w:r>
      <w:r w:rsidRPr="00CB4F30">
        <w:rPr>
          <w:color w:val="auto"/>
          <w:sz w:val="22"/>
          <w:szCs w:val="22"/>
        </w:rPr>
        <w:t xml:space="preserve">. Warszawa, WSiP 2004. </w:t>
      </w:r>
    </w:p>
    <w:p w:rsidR="009901DC" w:rsidRPr="00CB4F30" w:rsidRDefault="008747C9" w:rsidP="00593280">
      <w:pPr>
        <w:pStyle w:val="Default"/>
        <w:numPr>
          <w:ilvl w:val="0"/>
          <w:numId w:val="10"/>
        </w:numPr>
        <w:ind w:left="284" w:hanging="256"/>
        <w:rPr>
          <w:color w:val="auto"/>
          <w:sz w:val="22"/>
          <w:szCs w:val="22"/>
        </w:rPr>
      </w:pPr>
      <w:r w:rsidRPr="00CB4F30">
        <w:rPr>
          <w:color w:val="auto"/>
          <w:sz w:val="22"/>
          <w:szCs w:val="22"/>
        </w:rPr>
        <w:t>Hewitt P.</w:t>
      </w:r>
      <w:r w:rsidR="00C728E0" w:rsidRPr="00CB4F30">
        <w:rPr>
          <w:color w:val="auto"/>
          <w:sz w:val="22"/>
          <w:szCs w:val="22"/>
        </w:rPr>
        <w:t xml:space="preserve"> G</w:t>
      </w:r>
      <w:r w:rsidR="0093020F" w:rsidRPr="00CB4F30">
        <w:rPr>
          <w:color w:val="auto"/>
          <w:sz w:val="22"/>
          <w:szCs w:val="22"/>
        </w:rPr>
        <w:t>.</w:t>
      </w:r>
      <w:r w:rsidRPr="00CB4F30">
        <w:rPr>
          <w:color w:val="auto"/>
          <w:sz w:val="22"/>
          <w:szCs w:val="22"/>
        </w:rPr>
        <w:t xml:space="preserve">: </w:t>
      </w:r>
      <w:r w:rsidR="009901DC" w:rsidRPr="00CB4F30">
        <w:rPr>
          <w:i/>
          <w:color w:val="auto"/>
          <w:sz w:val="22"/>
          <w:szCs w:val="22"/>
        </w:rPr>
        <w:t>Fizyka wokół nas</w:t>
      </w:r>
      <w:r w:rsidRPr="00CB4F30">
        <w:rPr>
          <w:color w:val="auto"/>
          <w:sz w:val="22"/>
          <w:szCs w:val="22"/>
        </w:rPr>
        <w:t>.</w:t>
      </w:r>
      <w:r w:rsidR="009901DC" w:rsidRPr="00CB4F30">
        <w:rPr>
          <w:color w:val="auto"/>
          <w:sz w:val="22"/>
          <w:szCs w:val="22"/>
        </w:rPr>
        <w:t xml:space="preserve"> Warszawa</w:t>
      </w:r>
      <w:r w:rsidR="00C728E0" w:rsidRPr="00CB4F30">
        <w:rPr>
          <w:color w:val="auto"/>
          <w:sz w:val="22"/>
          <w:szCs w:val="22"/>
        </w:rPr>
        <w:t>,</w:t>
      </w:r>
      <w:r w:rsidR="009901DC" w:rsidRPr="00CB4F30">
        <w:rPr>
          <w:color w:val="auto"/>
          <w:sz w:val="22"/>
          <w:szCs w:val="22"/>
        </w:rPr>
        <w:t xml:space="preserve"> </w:t>
      </w:r>
      <w:r w:rsidR="00CD704C" w:rsidRPr="00CB4F30">
        <w:rPr>
          <w:color w:val="auto"/>
          <w:sz w:val="22"/>
          <w:szCs w:val="22"/>
        </w:rPr>
        <w:t xml:space="preserve">PWN </w:t>
      </w:r>
      <w:r w:rsidR="009901DC" w:rsidRPr="00CB4F30">
        <w:rPr>
          <w:color w:val="auto"/>
          <w:sz w:val="22"/>
          <w:szCs w:val="22"/>
        </w:rPr>
        <w:t xml:space="preserve">1998. </w:t>
      </w:r>
    </w:p>
    <w:p w:rsidR="00F448AE" w:rsidRPr="00CB4F30" w:rsidRDefault="00C728E0" w:rsidP="00593280">
      <w:pPr>
        <w:pStyle w:val="Default"/>
        <w:numPr>
          <w:ilvl w:val="0"/>
          <w:numId w:val="10"/>
        </w:numPr>
        <w:ind w:left="284" w:hanging="256"/>
        <w:rPr>
          <w:color w:val="auto"/>
          <w:sz w:val="22"/>
          <w:szCs w:val="22"/>
        </w:rPr>
      </w:pPr>
      <w:proofErr w:type="spellStart"/>
      <w:r w:rsidRPr="00D76DC7">
        <w:rPr>
          <w:color w:val="auto"/>
          <w:sz w:val="22"/>
          <w:szCs w:val="22"/>
          <w:lang w:val="en-US"/>
        </w:rPr>
        <w:t>Pople</w:t>
      </w:r>
      <w:proofErr w:type="spellEnd"/>
      <w:r w:rsidRPr="00D76DC7">
        <w:rPr>
          <w:color w:val="auto"/>
          <w:sz w:val="22"/>
          <w:szCs w:val="22"/>
          <w:lang w:val="en-US"/>
        </w:rPr>
        <w:t xml:space="preserve"> S., Whitehead P.: </w:t>
      </w:r>
      <w:proofErr w:type="spellStart"/>
      <w:r w:rsidR="009901DC" w:rsidRPr="00D76DC7">
        <w:rPr>
          <w:i/>
          <w:color w:val="auto"/>
          <w:sz w:val="22"/>
          <w:szCs w:val="22"/>
          <w:lang w:val="en-US"/>
        </w:rPr>
        <w:t>Vademecum</w:t>
      </w:r>
      <w:proofErr w:type="spellEnd"/>
      <w:r w:rsidR="009901DC" w:rsidRPr="00D76DC7">
        <w:rPr>
          <w:i/>
          <w:color w:val="auto"/>
          <w:sz w:val="22"/>
          <w:szCs w:val="22"/>
          <w:lang w:val="en-US"/>
        </w:rPr>
        <w:t xml:space="preserve"> </w:t>
      </w:r>
      <w:proofErr w:type="spellStart"/>
      <w:r w:rsidR="009901DC" w:rsidRPr="00D76DC7">
        <w:rPr>
          <w:i/>
          <w:color w:val="auto"/>
          <w:sz w:val="22"/>
          <w:szCs w:val="22"/>
          <w:lang w:val="en-US"/>
        </w:rPr>
        <w:t>ucznia</w:t>
      </w:r>
      <w:proofErr w:type="spellEnd"/>
      <w:r w:rsidR="009901DC" w:rsidRPr="00D76DC7">
        <w:rPr>
          <w:i/>
          <w:color w:val="auto"/>
          <w:sz w:val="22"/>
          <w:szCs w:val="22"/>
          <w:lang w:val="en-US"/>
        </w:rPr>
        <w:t xml:space="preserve">. </w:t>
      </w:r>
      <w:r w:rsidR="009901DC" w:rsidRPr="00CB4F30">
        <w:rPr>
          <w:i/>
          <w:color w:val="auto"/>
          <w:sz w:val="22"/>
          <w:szCs w:val="22"/>
        </w:rPr>
        <w:t>Fizyka</w:t>
      </w:r>
      <w:r w:rsidRPr="00CB4F30">
        <w:rPr>
          <w:color w:val="auto"/>
          <w:sz w:val="22"/>
          <w:szCs w:val="22"/>
        </w:rPr>
        <w:t xml:space="preserve">. Warszawa, </w:t>
      </w:r>
      <w:r w:rsidR="009901DC" w:rsidRPr="00CB4F30">
        <w:rPr>
          <w:color w:val="auto"/>
          <w:sz w:val="22"/>
          <w:szCs w:val="22"/>
        </w:rPr>
        <w:t xml:space="preserve">Delta </w:t>
      </w:r>
      <w:r w:rsidR="00690502" w:rsidRPr="00CB4F30">
        <w:rPr>
          <w:color w:val="auto"/>
          <w:sz w:val="22"/>
          <w:szCs w:val="22"/>
        </w:rPr>
        <w:t>W-Z</w:t>
      </w:r>
      <w:r w:rsidR="007740B0" w:rsidRPr="00CB4F30">
        <w:rPr>
          <w:color w:val="auto"/>
          <w:sz w:val="22"/>
          <w:szCs w:val="22"/>
        </w:rPr>
        <w:t xml:space="preserve"> </w:t>
      </w:r>
      <w:r w:rsidR="009901DC" w:rsidRPr="00CB4F30">
        <w:rPr>
          <w:color w:val="auto"/>
          <w:sz w:val="22"/>
          <w:szCs w:val="22"/>
        </w:rPr>
        <w:t>199</w:t>
      </w:r>
      <w:r w:rsidR="007740B0" w:rsidRPr="00CB4F30">
        <w:rPr>
          <w:color w:val="auto"/>
          <w:sz w:val="22"/>
          <w:szCs w:val="22"/>
        </w:rPr>
        <w:t>8</w:t>
      </w:r>
      <w:r w:rsidR="009901DC" w:rsidRPr="00CB4F30">
        <w:rPr>
          <w:color w:val="auto"/>
          <w:sz w:val="22"/>
          <w:szCs w:val="22"/>
        </w:rPr>
        <w:t xml:space="preserve">. </w:t>
      </w:r>
    </w:p>
    <w:p w:rsidR="006265E2" w:rsidRPr="00CB4F30" w:rsidRDefault="006265E2" w:rsidP="0093020F">
      <w:pPr>
        <w:pStyle w:val="Default"/>
        <w:numPr>
          <w:ilvl w:val="0"/>
          <w:numId w:val="10"/>
        </w:numPr>
        <w:spacing w:before="60"/>
        <w:ind w:left="283" w:hanging="255"/>
        <w:rPr>
          <w:color w:val="auto"/>
          <w:sz w:val="22"/>
          <w:szCs w:val="22"/>
        </w:rPr>
      </w:pPr>
      <w:r w:rsidRPr="00CB4F30">
        <w:rPr>
          <w:color w:val="auto"/>
          <w:sz w:val="22"/>
          <w:szCs w:val="22"/>
        </w:rPr>
        <w:t xml:space="preserve">Chełmińska I.: </w:t>
      </w:r>
      <w:r w:rsidRPr="00CB4F30">
        <w:rPr>
          <w:i/>
          <w:color w:val="auto"/>
          <w:sz w:val="22"/>
          <w:szCs w:val="22"/>
        </w:rPr>
        <w:t>Vademecum gimnazjalne 2015</w:t>
      </w:r>
      <w:r w:rsidRPr="00CB4F30">
        <w:rPr>
          <w:color w:val="auto"/>
          <w:sz w:val="22"/>
          <w:szCs w:val="22"/>
        </w:rPr>
        <w:t xml:space="preserve">. </w:t>
      </w:r>
      <w:r w:rsidRPr="00CB4F30">
        <w:rPr>
          <w:i/>
          <w:color w:val="auto"/>
          <w:sz w:val="22"/>
          <w:szCs w:val="22"/>
        </w:rPr>
        <w:t>Fizyka</w:t>
      </w:r>
      <w:r w:rsidRPr="00CB4F30">
        <w:rPr>
          <w:color w:val="auto"/>
          <w:sz w:val="22"/>
          <w:szCs w:val="22"/>
        </w:rPr>
        <w:t xml:space="preserve">. Gdynia, Operon 2014. </w:t>
      </w:r>
    </w:p>
    <w:p w:rsidR="006265E2" w:rsidRPr="00CB4F30" w:rsidRDefault="006265E2" w:rsidP="006265E2">
      <w:pPr>
        <w:pStyle w:val="Default"/>
        <w:numPr>
          <w:ilvl w:val="0"/>
          <w:numId w:val="10"/>
        </w:numPr>
        <w:ind w:left="284" w:hanging="256"/>
        <w:rPr>
          <w:color w:val="auto"/>
          <w:sz w:val="22"/>
          <w:szCs w:val="22"/>
        </w:rPr>
      </w:pPr>
      <w:proofErr w:type="spellStart"/>
      <w:r w:rsidRPr="00CB4F30">
        <w:rPr>
          <w:color w:val="auto"/>
          <w:sz w:val="22"/>
          <w:szCs w:val="22"/>
        </w:rPr>
        <w:t>Dindorf</w:t>
      </w:r>
      <w:proofErr w:type="spellEnd"/>
      <w:r w:rsidRPr="00CB4F30">
        <w:rPr>
          <w:color w:val="auto"/>
          <w:sz w:val="22"/>
          <w:szCs w:val="22"/>
        </w:rPr>
        <w:t xml:space="preserve"> W., Krawczyk E.: </w:t>
      </w:r>
      <w:r w:rsidRPr="00CB4F30">
        <w:rPr>
          <w:i/>
          <w:color w:val="auto"/>
          <w:sz w:val="22"/>
          <w:szCs w:val="22"/>
        </w:rPr>
        <w:t>Przyjazne testy. Fizyka dla gimnazjum</w:t>
      </w:r>
      <w:r w:rsidRPr="00CB4F30">
        <w:rPr>
          <w:color w:val="auto"/>
          <w:sz w:val="22"/>
          <w:szCs w:val="22"/>
        </w:rPr>
        <w:t xml:space="preserve">. Warszawa, </w:t>
      </w:r>
      <w:proofErr w:type="spellStart"/>
      <w:r w:rsidRPr="00CB4F30">
        <w:rPr>
          <w:color w:val="auto"/>
          <w:sz w:val="22"/>
          <w:szCs w:val="22"/>
        </w:rPr>
        <w:t>WSzPWN</w:t>
      </w:r>
      <w:proofErr w:type="spellEnd"/>
      <w:r w:rsidRPr="00CB4F30">
        <w:rPr>
          <w:color w:val="auto"/>
          <w:sz w:val="22"/>
          <w:szCs w:val="22"/>
        </w:rPr>
        <w:t xml:space="preserve"> 2001. </w:t>
      </w:r>
    </w:p>
    <w:p w:rsidR="006265E2" w:rsidRPr="00CB4F30" w:rsidRDefault="006265E2" w:rsidP="006265E2">
      <w:pPr>
        <w:pStyle w:val="Default"/>
        <w:numPr>
          <w:ilvl w:val="0"/>
          <w:numId w:val="10"/>
        </w:numPr>
        <w:ind w:left="284" w:hanging="256"/>
        <w:rPr>
          <w:color w:val="auto"/>
          <w:sz w:val="22"/>
          <w:szCs w:val="22"/>
        </w:rPr>
      </w:pPr>
      <w:r w:rsidRPr="00CB4F30">
        <w:rPr>
          <w:color w:val="auto"/>
          <w:sz w:val="22"/>
          <w:szCs w:val="22"/>
        </w:rPr>
        <w:t xml:space="preserve">Gołębiowski K., Trawiński R.: </w:t>
      </w:r>
      <w:r w:rsidRPr="00CB4F30">
        <w:rPr>
          <w:i/>
          <w:color w:val="auto"/>
          <w:sz w:val="22"/>
          <w:szCs w:val="22"/>
        </w:rPr>
        <w:t>Konkursy fizyczne dla gimnazjalistów</w:t>
      </w:r>
      <w:r w:rsidRPr="00CB4F30">
        <w:rPr>
          <w:color w:val="auto"/>
          <w:sz w:val="22"/>
          <w:szCs w:val="22"/>
        </w:rPr>
        <w:t xml:space="preserve">. Toruń, Aksjomat 2008. </w:t>
      </w:r>
    </w:p>
    <w:p w:rsidR="006265E2" w:rsidRPr="00CB4F30" w:rsidRDefault="006265E2" w:rsidP="00CB4F30">
      <w:pPr>
        <w:pStyle w:val="Default"/>
        <w:numPr>
          <w:ilvl w:val="0"/>
          <w:numId w:val="10"/>
        </w:numPr>
        <w:ind w:left="284" w:hanging="256"/>
        <w:rPr>
          <w:color w:val="auto"/>
          <w:sz w:val="22"/>
          <w:szCs w:val="22"/>
        </w:rPr>
      </w:pPr>
      <w:r w:rsidRPr="00CB4F30">
        <w:rPr>
          <w:color w:val="auto"/>
          <w:sz w:val="22"/>
          <w:szCs w:val="22"/>
        </w:rPr>
        <w:t xml:space="preserve">Goldstein P., Smólski A., </w:t>
      </w:r>
      <w:proofErr w:type="spellStart"/>
      <w:r w:rsidRPr="00CB4F30">
        <w:rPr>
          <w:color w:val="auto"/>
          <w:sz w:val="22"/>
          <w:szCs w:val="22"/>
        </w:rPr>
        <w:t>Urwanowicz</w:t>
      </w:r>
      <w:proofErr w:type="spellEnd"/>
      <w:r w:rsidRPr="00CB4F30">
        <w:rPr>
          <w:color w:val="auto"/>
          <w:sz w:val="22"/>
          <w:szCs w:val="22"/>
        </w:rPr>
        <w:t xml:space="preserve"> B.: </w:t>
      </w:r>
      <w:r w:rsidRPr="00CB4F30">
        <w:rPr>
          <w:i/>
          <w:color w:val="auto"/>
          <w:sz w:val="22"/>
          <w:szCs w:val="22"/>
        </w:rPr>
        <w:t>Zadania konkursowe dla uczniów gimnazjum z rozwiązaniami. Lwiątko 2003-2008</w:t>
      </w:r>
      <w:r w:rsidRPr="00CB4F30">
        <w:rPr>
          <w:color w:val="auto"/>
          <w:sz w:val="22"/>
          <w:szCs w:val="22"/>
        </w:rPr>
        <w:t xml:space="preserve">. Kraków, </w:t>
      </w:r>
      <w:proofErr w:type="spellStart"/>
      <w:r w:rsidRPr="00CB4F30">
        <w:rPr>
          <w:color w:val="auto"/>
          <w:sz w:val="22"/>
          <w:szCs w:val="22"/>
        </w:rPr>
        <w:t>ZamKor</w:t>
      </w:r>
      <w:proofErr w:type="spellEnd"/>
      <w:r w:rsidRPr="00CB4F30">
        <w:rPr>
          <w:color w:val="auto"/>
          <w:sz w:val="22"/>
          <w:szCs w:val="22"/>
        </w:rPr>
        <w:t xml:space="preserve"> 2010.</w:t>
      </w:r>
    </w:p>
    <w:p w:rsidR="006265E2" w:rsidRPr="00CB4F30" w:rsidRDefault="006265E2" w:rsidP="00CB4F30">
      <w:pPr>
        <w:pStyle w:val="Default"/>
        <w:numPr>
          <w:ilvl w:val="0"/>
          <w:numId w:val="10"/>
        </w:numPr>
        <w:ind w:left="284" w:hanging="256"/>
        <w:rPr>
          <w:color w:val="auto"/>
          <w:sz w:val="22"/>
        </w:rPr>
      </w:pPr>
      <w:r w:rsidRPr="00CB4F30">
        <w:rPr>
          <w:color w:val="auto"/>
          <w:sz w:val="22"/>
        </w:rPr>
        <w:lastRenderedPageBreak/>
        <w:t xml:space="preserve">Kabzińska K., Włodarczyk M.: </w:t>
      </w:r>
      <w:r w:rsidRPr="00CB4F30">
        <w:rPr>
          <w:i/>
          <w:color w:val="auto"/>
          <w:sz w:val="22"/>
        </w:rPr>
        <w:t>Pewniak gimnazjalny. Fizyka</w:t>
      </w:r>
      <w:r w:rsidRPr="00CB4F30">
        <w:rPr>
          <w:color w:val="auto"/>
          <w:sz w:val="22"/>
        </w:rPr>
        <w:t xml:space="preserve">.  Warszawa, </w:t>
      </w:r>
      <w:proofErr w:type="spellStart"/>
      <w:r w:rsidRPr="00CB4F30">
        <w:rPr>
          <w:color w:val="auto"/>
          <w:sz w:val="22"/>
        </w:rPr>
        <w:t>WSzPWN</w:t>
      </w:r>
      <w:proofErr w:type="spellEnd"/>
      <w:r w:rsidRPr="00CB4F30">
        <w:rPr>
          <w:color w:val="auto"/>
          <w:sz w:val="22"/>
        </w:rPr>
        <w:t xml:space="preserve"> 2013.</w:t>
      </w:r>
    </w:p>
    <w:p w:rsidR="006265E2" w:rsidRPr="00CB4F30" w:rsidRDefault="006265E2" w:rsidP="006265E2">
      <w:pPr>
        <w:pStyle w:val="Default"/>
        <w:numPr>
          <w:ilvl w:val="0"/>
          <w:numId w:val="10"/>
        </w:numPr>
        <w:ind w:left="284"/>
        <w:rPr>
          <w:color w:val="auto"/>
          <w:sz w:val="22"/>
          <w:szCs w:val="22"/>
        </w:rPr>
      </w:pPr>
      <w:r w:rsidRPr="00CB4F30">
        <w:rPr>
          <w:color w:val="auto"/>
          <w:sz w:val="22"/>
          <w:szCs w:val="22"/>
        </w:rPr>
        <w:t xml:space="preserve">Kaczorek H.: </w:t>
      </w:r>
      <w:r w:rsidRPr="00CB4F30">
        <w:rPr>
          <w:i/>
          <w:color w:val="auto"/>
          <w:sz w:val="22"/>
          <w:szCs w:val="22"/>
        </w:rPr>
        <w:t>Testy z fizyki dla uczniów gimnazjum</w:t>
      </w:r>
      <w:r w:rsidRPr="00CB4F30">
        <w:rPr>
          <w:color w:val="auto"/>
          <w:sz w:val="22"/>
          <w:szCs w:val="22"/>
        </w:rPr>
        <w:t xml:space="preserve">. Kraków, </w:t>
      </w:r>
      <w:proofErr w:type="spellStart"/>
      <w:r w:rsidRPr="00CB4F30">
        <w:rPr>
          <w:color w:val="auto"/>
          <w:sz w:val="22"/>
          <w:szCs w:val="22"/>
        </w:rPr>
        <w:t>ZamKor</w:t>
      </w:r>
      <w:proofErr w:type="spellEnd"/>
      <w:r w:rsidRPr="00CB4F30">
        <w:rPr>
          <w:color w:val="auto"/>
          <w:sz w:val="22"/>
          <w:szCs w:val="22"/>
        </w:rPr>
        <w:t xml:space="preserve"> 2006.</w:t>
      </w:r>
    </w:p>
    <w:p w:rsidR="009901DC" w:rsidRPr="00CB4F30" w:rsidRDefault="003C3A07" w:rsidP="006265E2">
      <w:pPr>
        <w:pStyle w:val="Default"/>
        <w:numPr>
          <w:ilvl w:val="0"/>
          <w:numId w:val="10"/>
        </w:numPr>
        <w:ind w:left="284"/>
        <w:rPr>
          <w:color w:val="auto"/>
          <w:sz w:val="22"/>
          <w:szCs w:val="22"/>
        </w:rPr>
      </w:pPr>
      <w:r w:rsidRPr="00CB4F30">
        <w:rPr>
          <w:color w:val="auto"/>
          <w:sz w:val="22"/>
          <w:szCs w:val="22"/>
        </w:rPr>
        <w:t xml:space="preserve">Kwiatek W., Wroński I.: </w:t>
      </w:r>
      <w:r w:rsidR="009901DC" w:rsidRPr="00CB4F30">
        <w:rPr>
          <w:i/>
          <w:color w:val="auto"/>
          <w:sz w:val="22"/>
          <w:szCs w:val="22"/>
        </w:rPr>
        <w:t>Zbiór zadań wielopoziomowych z fizyki dla gimnazjum</w:t>
      </w:r>
      <w:r w:rsidRPr="00CB4F30">
        <w:rPr>
          <w:color w:val="auto"/>
          <w:sz w:val="22"/>
          <w:szCs w:val="22"/>
        </w:rPr>
        <w:t>.</w:t>
      </w:r>
      <w:r w:rsidR="009901DC" w:rsidRPr="00CB4F30">
        <w:rPr>
          <w:color w:val="auto"/>
          <w:sz w:val="22"/>
          <w:szCs w:val="22"/>
        </w:rPr>
        <w:t xml:space="preserve"> Kraków</w:t>
      </w:r>
      <w:r w:rsidRPr="00CB4F30">
        <w:rPr>
          <w:color w:val="auto"/>
          <w:sz w:val="22"/>
          <w:szCs w:val="22"/>
        </w:rPr>
        <w:t>,</w:t>
      </w:r>
      <w:r w:rsidR="009901DC" w:rsidRPr="00CB4F30">
        <w:rPr>
          <w:color w:val="auto"/>
          <w:sz w:val="22"/>
          <w:szCs w:val="22"/>
        </w:rPr>
        <w:t xml:space="preserve"> </w:t>
      </w:r>
      <w:proofErr w:type="spellStart"/>
      <w:r w:rsidRPr="00CB4F30">
        <w:rPr>
          <w:color w:val="auto"/>
          <w:sz w:val="22"/>
          <w:szCs w:val="22"/>
        </w:rPr>
        <w:t>ZamKor</w:t>
      </w:r>
      <w:proofErr w:type="spellEnd"/>
      <w:r w:rsidRPr="00CB4F30">
        <w:rPr>
          <w:color w:val="auto"/>
          <w:sz w:val="22"/>
          <w:szCs w:val="22"/>
        </w:rPr>
        <w:t xml:space="preserve"> </w:t>
      </w:r>
      <w:r w:rsidR="009901DC" w:rsidRPr="00CB4F30">
        <w:rPr>
          <w:color w:val="auto"/>
          <w:sz w:val="22"/>
          <w:szCs w:val="22"/>
        </w:rPr>
        <w:t xml:space="preserve">2009. </w:t>
      </w:r>
    </w:p>
    <w:p w:rsidR="009901DC" w:rsidRPr="00CB4F30" w:rsidRDefault="00463F72" w:rsidP="00593280">
      <w:pPr>
        <w:pStyle w:val="Default"/>
        <w:numPr>
          <w:ilvl w:val="0"/>
          <w:numId w:val="10"/>
        </w:numPr>
        <w:ind w:left="284"/>
        <w:rPr>
          <w:color w:val="auto"/>
          <w:sz w:val="22"/>
          <w:szCs w:val="22"/>
        </w:rPr>
      </w:pPr>
      <w:r w:rsidRPr="00CB4F30">
        <w:rPr>
          <w:color w:val="auto"/>
          <w:sz w:val="22"/>
          <w:szCs w:val="22"/>
        </w:rPr>
        <w:t>Niemiec J., Wójcicka J.:</w:t>
      </w:r>
      <w:r w:rsidRPr="00CB4F30">
        <w:rPr>
          <w:i/>
          <w:color w:val="auto"/>
          <w:sz w:val="22"/>
          <w:szCs w:val="22"/>
        </w:rPr>
        <w:t xml:space="preserve"> </w:t>
      </w:r>
      <w:r w:rsidR="009901DC" w:rsidRPr="00CB4F30">
        <w:rPr>
          <w:i/>
          <w:color w:val="auto"/>
          <w:sz w:val="22"/>
          <w:szCs w:val="22"/>
        </w:rPr>
        <w:t>Zadania konkursowe</w:t>
      </w:r>
      <w:r w:rsidR="008725A9" w:rsidRPr="00CB4F30">
        <w:rPr>
          <w:i/>
          <w:color w:val="auto"/>
          <w:sz w:val="22"/>
          <w:szCs w:val="22"/>
        </w:rPr>
        <w:t xml:space="preserve"> dla uczniów gimnazjum</w:t>
      </w:r>
      <w:r w:rsidRPr="00CB4F30">
        <w:rPr>
          <w:color w:val="auto"/>
          <w:sz w:val="22"/>
          <w:szCs w:val="22"/>
        </w:rPr>
        <w:t>.</w:t>
      </w:r>
      <w:r w:rsidR="008725A9" w:rsidRPr="00CB4F30">
        <w:rPr>
          <w:color w:val="auto"/>
          <w:sz w:val="22"/>
          <w:szCs w:val="22"/>
        </w:rPr>
        <w:t xml:space="preserve"> </w:t>
      </w:r>
      <w:r w:rsidR="00EB0EAE" w:rsidRPr="00CB4F30">
        <w:rPr>
          <w:i/>
          <w:color w:val="auto"/>
          <w:sz w:val="22"/>
          <w:szCs w:val="22"/>
        </w:rPr>
        <w:t xml:space="preserve">Praca z uczniem zdolnym. </w:t>
      </w:r>
      <w:r w:rsidR="009901DC" w:rsidRPr="00CB4F30">
        <w:rPr>
          <w:color w:val="auto"/>
          <w:sz w:val="22"/>
          <w:szCs w:val="22"/>
        </w:rPr>
        <w:t>Kraków</w:t>
      </w:r>
      <w:r w:rsidRPr="00CB4F30">
        <w:rPr>
          <w:color w:val="auto"/>
          <w:sz w:val="22"/>
          <w:szCs w:val="22"/>
        </w:rPr>
        <w:t>,</w:t>
      </w:r>
      <w:r w:rsidR="009901DC" w:rsidRPr="00CB4F30">
        <w:rPr>
          <w:color w:val="auto"/>
          <w:sz w:val="22"/>
          <w:szCs w:val="22"/>
        </w:rPr>
        <w:t xml:space="preserve"> </w:t>
      </w:r>
      <w:proofErr w:type="spellStart"/>
      <w:r w:rsidRPr="00CB4F30">
        <w:rPr>
          <w:color w:val="auto"/>
          <w:sz w:val="22"/>
          <w:szCs w:val="22"/>
        </w:rPr>
        <w:t>ZamKor</w:t>
      </w:r>
      <w:proofErr w:type="spellEnd"/>
      <w:r w:rsidRPr="00CB4F30">
        <w:rPr>
          <w:color w:val="auto"/>
          <w:sz w:val="22"/>
          <w:szCs w:val="22"/>
        </w:rPr>
        <w:t xml:space="preserve"> </w:t>
      </w:r>
      <w:r w:rsidR="009901DC" w:rsidRPr="00CB4F30">
        <w:rPr>
          <w:color w:val="auto"/>
          <w:sz w:val="22"/>
          <w:szCs w:val="22"/>
        </w:rPr>
        <w:t xml:space="preserve">2006. </w:t>
      </w:r>
    </w:p>
    <w:p w:rsidR="006265E2" w:rsidRPr="00CB4F30" w:rsidRDefault="006265E2" w:rsidP="006265E2">
      <w:pPr>
        <w:pStyle w:val="Default"/>
        <w:numPr>
          <w:ilvl w:val="0"/>
          <w:numId w:val="10"/>
        </w:numPr>
        <w:ind w:left="283" w:hanging="357"/>
        <w:rPr>
          <w:color w:val="auto"/>
          <w:sz w:val="22"/>
          <w:szCs w:val="22"/>
        </w:rPr>
      </w:pPr>
      <w:r w:rsidRPr="00CB4F30">
        <w:rPr>
          <w:color w:val="auto"/>
          <w:sz w:val="22"/>
          <w:szCs w:val="22"/>
        </w:rPr>
        <w:t xml:space="preserve">Pasierb T.: </w:t>
      </w:r>
      <w:r w:rsidRPr="00CB4F30">
        <w:rPr>
          <w:i/>
          <w:color w:val="auto"/>
          <w:sz w:val="22"/>
          <w:szCs w:val="22"/>
        </w:rPr>
        <w:t>Oceń sam siebie. Powtórkowy test z fizyki i komentarze do rozwiązań</w:t>
      </w:r>
      <w:r w:rsidRPr="00CB4F30">
        <w:rPr>
          <w:color w:val="auto"/>
          <w:sz w:val="22"/>
          <w:szCs w:val="22"/>
        </w:rPr>
        <w:t xml:space="preserve">. Warszawa, OE Pazdro 1998. </w:t>
      </w:r>
    </w:p>
    <w:p w:rsidR="00012330" w:rsidRPr="00CB4F30" w:rsidRDefault="00012330" w:rsidP="00012330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Times New Roman" w:hAnsi="Times New Roman" w:cs="Times New Roman"/>
        </w:rPr>
      </w:pPr>
      <w:r w:rsidRPr="00CB4F30">
        <w:rPr>
          <w:rFonts w:ascii="Times New Roman" w:hAnsi="Times New Roman" w:cs="Times New Roman"/>
        </w:rPr>
        <w:t xml:space="preserve">Rybak I., Rybak R.: </w:t>
      </w:r>
      <w:r w:rsidRPr="00CB4F30">
        <w:rPr>
          <w:rFonts w:ascii="Times New Roman" w:hAnsi="Times New Roman" w:cs="Times New Roman"/>
          <w:i/>
        </w:rPr>
        <w:t>Fizyka. Zbiór zadań zamkniętych z fizyki dla gimnazjalistów</w:t>
      </w:r>
      <w:r w:rsidRPr="00CB4F30">
        <w:rPr>
          <w:rFonts w:ascii="Times New Roman" w:hAnsi="Times New Roman" w:cs="Times New Roman"/>
        </w:rPr>
        <w:t>. Gdańsk, Wydaw. Podkowa 2011.</w:t>
      </w:r>
    </w:p>
    <w:p w:rsidR="00CB4F30" w:rsidRPr="00CB4F30" w:rsidRDefault="00811C3A" w:rsidP="00CB4F30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Times New Roman" w:hAnsi="Times New Roman" w:cs="Times New Roman"/>
        </w:rPr>
      </w:pPr>
      <w:proofErr w:type="spellStart"/>
      <w:r w:rsidRPr="00CB4F30">
        <w:rPr>
          <w:rFonts w:ascii="Times New Roman" w:hAnsi="Times New Roman" w:cs="Times New Roman"/>
        </w:rPr>
        <w:t>Sagnowska</w:t>
      </w:r>
      <w:proofErr w:type="spellEnd"/>
      <w:r w:rsidRPr="00CB4F30">
        <w:rPr>
          <w:rFonts w:ascii="Times New Roman" w:hAnsi="Times New Roman" w:cs="Times New Roman"/>
        </w:rPr>
        <w:t xml:space="preserve"> B., Blokesz A.: </w:t>
      </w:r>
      <w:r w:rsidR="009901DC" w:rsidRPr="00CB4F30">
        <w:rPr>
          <w:rFonts w:ascii="Times New Roman" w:hAnsi="Times New Roman" w:cs="Times New Roman"/>
          <w:i/>
        </w:rPr>
        <w:t>Fizyka. Szybkie i niezawodne przygotowanie do egzami</w:t>
      </w:r>
      <w:r w:rsidR="00F448AE" w:rsidRPr="00CB4F30">
        <w:rPr>
          <w:rFonts w:ascii="Times New Roman" w:hAnsi="Times New Roman" w:cs="Times New Roman"/>
          <w:i/>
        </w:rPr>
        <w:t>nu gimnazjalnego</w:t>
      </w:r>
      <w:r w:rsidRPr="00CB4F30">
        <w:rPr>
          <w:rFonts w:ascii="Times New Roman" w:hAnsi="Times New Roman" w:cs="Times New Roman"/>
        </w:rPr>
        <w:t>.</w:t>
      </w:r>
      <w:r w:rsidR="00F448AE" w:rsidRPr="00CB4F30">
        <w:rPr>
          <w:rFonts w:ascii="Times New Roman" w:hAnsi="Times New Roman" w:cs="Times New Roman"/>
        </w:rPr>
        <w:t xml:space="preserve"> </w:t>
      </w:r>
      <w:r w:rsidR="009901DC" w:rsidRPr="00CB4F30">
        <w:rPr>
          <w:rFonts w:ascii="Times New Roman" w:hAnsi="Times New Roman" w:cs="Times New Roman"/>
        </w:rPr>
        <w:t>Kraków</w:t>
      </w:r>
      <w:r w:rsidR="00DC03FA" w:rsidRPr="00CB4F30">
        <w:rPr>
          <w:rFonts w:ascii="Times New Roman" w:hAnsi="Times New Roman" w:cs="Times New Roman"/>
        </w:rPr>
        <w:t>,</w:t>
      </w:r>
      <w:r w:rsidR="009901DC" w:rsidRPr="00CB4F30">
        <w:rPr>
          <w:rFonts w:ascii="Times New Roman" w:hAnsi="Times New Roman" w:cs="Times New Roman"/>
        </w:rPr>
        <w:t xml:space="preserve"> </w:t>
      </w:r>
      <w:proofErr w:type="spellStart"/>
      <w:r w:rsidRPr="00CB4F30">
        <w:rPr>
          <w:rFonts w:ascii="Times New Roman" w:hAnsi="Times New Roman" w:cs="Times New Roman"/>
        </w:rPr>
        <w:t>ZamKor</w:t>
      </w:r>
      <w:proofErr w:type="spellEnd"/>
      <w:r w:rsidRPr="00CB4F30">
        <w:rPr>
          <w:rFonts w:ascii="Times New Roman" w:hAnsi="Times New Roman" w:cs="Times New Roman"/>
        </w:rPr>
        <w:t xml:space="preserve"> </w:t>
      </w:r>
      <w:r w:rsidR="009901DC" w:rsidRPr="00CB4F30">
        <w:rPr>
          <w:rFonts w:ascii="Times New Roman" w:hAnsi="Times New Roman" w:cs="Times New Roman"/>
        </w:rPr>
        <w:t>2011.</w:t>
      </w:r>
      <w:r w:rsidR="000C6969" w:rsidRPr="00CB4F30">
        <w:rPr>
          <w:rFonts w:ascii="Times New Roman" w:hAnsi="Times New Roman" w:cs="Times New Roman"/>
        </w:rPr>
        <w:t xml:space="preserve"> </w:t>
      </w:r>
    </w:p>
    <w:p w:rsidR="0009613A" w:rsidRPr="00CB4F30" w:rsidRDefault="0009613A" w:rsidP="00CB4F30">
      <w:pPr>
        <w:pStyle w:val="Akapitzlist"/>
        <w:numPr>
          <w:ilvl w:val="0"/>
          <w:numId w:val="10"/>
        </w:numPr>
        <w:spacing w:before="120" w:after="0" w:line="240" w:lineRule="auto"/>
        <w:ind w:left="283" w:hanging="357"/>
        <w:contextualSpacing w:val="0"/>
        <w:rPr>
          <w:rFonts w:ascii="Times New Roman" w:hAnsi="Times New Roman" w:cs="Times New Roman"/>
        </w:rPr>
      </w:pPr>
      <w:r w:rsidRPr="00CB4F30">
        <w:rPr>
          <w:rFonts w:ascii="Times New Roman" w:hAnsi="Times New Roman" w:cs="Times New Roman"/>
        </w:rPr>
        <w:t xml:space="preserve">Zadania z poprzednich konkursów fizyki: </w:t>
      </w:r>
    </w:p>
    <w:p w:rsidR="0009613A" w:rsidRPr="00CB4F30" w:rsidRDefault="0060171C" w:rsidP="00CB4F30">
      <w:pPr>
        <w:spacing w:after="0" w:line="240" w:lineRule="auto"/>
        <w:ind w:left="308"/>
        <w:rPr>
          <w:rFonts w:ascii="Times New Roman" w:hAnsi="Times New Roman" w:cs="Times New Roman"/>
        </w:rPr>
      </w:pPr>
      <w:r w:rsidRPr="00CB4F30">
        <w:rPr>
          <w:rFonts w:ascii="Times New Roman" w:hAnsi="Times New Roman" w:cs="Times New Roman"/>
        </w:rPr>
        <w:t>Strona www Kuratorium Oświaty w Szczecinie, zakładk</w:t>
      </w:r>
      <w:r w:rsidR="00CB4F30">
        <w:rPr>
          <w:rFonts w:ascii="Times New Roman" w:hAnsi="Times New Roman" w:cs="Times New Roman"/>
        </w:rPr>
        <w:t>a</w:t>
      </w:r>
      <w:r w:rsidR="00CB4F30" w:rsidRPr="00CB4F30">
        <w:rPr>
          <w:rFonts w:ascii="Times New Roman" w:hAnsi="Times New Roman" w:cs="Times New Roman"/>
        </w:rPr>
        <w:t xml:space="preserve">: </w:t>
      </w:r>
      <w:r w:rsidRPr="00CB4F30">
        <w:rPr>
          <w:rFonts w:ascii="Times New Roman" w:hAnsi="Times New Roman" w:cs="Times New Roman"/>
          <w:i/>
        </w:rPr>
        <w:t>Konkursy i olimpiady</w:t>
      </w:r>
      <w:r w:rsidR="00CB4F30" w:rsidRPr="00CB4F30">
        <w:rPr>
          <w:rFonts w:ascii="Times New Roman" w:hAnsi="Times New Roman" w:cs="Times New Roman"/>
        </w:rPr>
        <w:t>,</w:t>
      </w:r>
      <w:r w:rsidRPr="00CB4F30">
        <w:rPr>
          <w:rFonts w:ascii="Times New Roman" w:hAnsi="Times New Roman" w:cs="Times New Roman"/>
        </w:rPr>
        <w:t xml:space="preserve"> </w:t>
      </w:r>
      <w:r w:rsidRPr="00CB4F30">
        <w:rPr>
          <w:rFonts w:ascii="Times New Roman" w:hAnsi="Times New Roman" w:cs="Times New Roman"/>
          <w:i/>
        </w:rPr>
        <w:t xml:space="preserve">Konkursy przedmiotowe i interdyscyplinarne </w:t>
      </w:r>
      <w:r w:rsidR="00CB4F30" w:rsidRPr="00CB4F30">
        <w:rPr>
          <w:rFonts w:ascii="Times New Roman" w:hAnsi="Times New Roman" w:cs="Times New Roman"/>
          <w:i/>
        </w:rPr>
        <w:t>–</w:t>
      </w:r>
      <w:r w:rsidRPr="00CB4F30">
        <w:rPr>
          <w:rFonts w:ascii="Times New Roman" w:hAnsi="Times New Roman" w:cs="Times New Roman"/>
          <w:i/>
        </w:rPr>
        <w:t xml:space="preserve"> archiwum</w:t>
      </w:r>
      <w:r w:rsidR="00CB4F30" w:rsidRPr="00CB4F30">
        <w:rPr>
          <w:rFonts w:ascii="Times New Roman" w:hAnsi="Times New Roman" w:cs="Times New Roman"/>
        </w:rPr>
        <w:t>, adres:</w:t>
      </w:r>
      <w:r w:rsidRPr="00CB4F30">
        <w:rPr>
          <w:rFonts w:ascii="Times New Roman" w:hAnsi="Times New Roman" w:cs="Times New Roman"/>
        </w:rPr>
        <w:t xml:space="preserve"> </w:t>
      </w:r>
      <w:r w:rsidR="0009613A" w:rsidRPr="00CB4F30">
        <w:rPr>
          <w:rFonts w:ascii="Times New Roman" w:hAnsi="Times New Roman" w:cs="Times New Roman"/>
        </w:rPr>
        <w:t>http://www.kuratorium.szczecin.pl/index.php/konkursy-i-olimpiady/138-konkursy-przedmiotowe-i interdyscyplinarne-archiwum</w:t>
      </w:r>
    </w:p>
    <w:p w:rsidR="006265E2" w:rsidRPr="00CB4F30" w:rsidRDefault="006265E2" w:rsidP="00012330">
      <w:pPr>
        <w:pStyle w:val="Akapitzlist"/>
        <w:spacing w:after="0" w:line="240" w:lineRule="auto"/>
        <w:ind w:left="284"/>
        <w:rPr>
          <w:rFonts w:ascii="Times New Roman" w:hAnsi="Times New Roman" w:cs="Times New Roman"/>
        </w:rPr>
      </w:pPr>
    </w:p>
    <w:sectPr w:rsidR="006265E2" w:rsidRPr="00CB4F30" w:rsidSect="00723704">
      <w:footerReference w:type="default" r:id="rId8"/>
      <w:pgSz w:w="11906" w:h="16838"/>
      <w:pgMar w:top="1135" w:right="1417" w:bottom="1276" w:left="1417" w:header="567" w:footer="8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5EF" w:rsidRDefault="006B35EF" w:rsidP="007250A0">
      <w:pPr>
        <w:spacing w:after="0" w:line="240" w:lineRule="auto"/>
      </w:pPr>
      <w:r>
        <w:separator/>
      </w:r>
    </w:p>
  </w:endnote>
  <w:endnote w:type="continuationSeparator" w:id="0">
    <w:p w:rsidR="006B35EF" w:rsidRDefault="006B35EF" w:rsidP="0072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17A" w:rsidRPr="00723704" w:rsidRDefault="00C5317A" w:rsidP="00C5317A">
    <w:pPr>
      <w:pStyle w:val="Stopka"/>
      <w:pBdr>
        <w:bottom w:val="single" w:sz="6" w:space="1" w:color="auto"/>
      </w:pBdr>
      <w:rPr>
        <w:rStyle w:val="Numerstrony"/>
        <w:rFonts w:ascii="Times New Roman" w:hAnsi="Times New Roman" w:cs="Times New Roman"/>
        <w:sz w:val="12"/>
        <w:szCs w:val="12"/>
      </w:rPr>
    </w:pPr>
  </w:p>
  <w:p w:rsidR="00C5317A" w:rsidRPr="00C5317A" w:rsidRDefault="00C5317A" w:rsidP="00C5317A">
    <w:pPr>
      <w:pStyle w:val="Stopka"/>
      <w:tabs>
        <w:tab w:val="clear" w:pos="9072"/>
        <w:tab w:val="right" w:pos="9120"/>
      </w:tabs>
      <w:spacing w:before="60"/>
      <w:rPr>
        <w:rFonts w:ascii="Times New Roman" w:hAnsi="Times New Roman" w:cs="Times New Roman"/>
        <w:sz w:val="20"/>
      </w:rPr>
    </w:pPr>
    <w:r w:rsidRPr="00D76DC7">
      <w:rPr>
        <w:rStyle w:val="Numerstrony"/>
        <w:rFonts w:ascii="Times New Roman" w:hAnsi="Times New Roman" w:cs="Times New Roman"/>
        <w:sz w:val="20"/>
      </w:rPr>
      <w:t>Konkurs fizyczny</w:t>
    </w:r>
    <w:r w:rsidR="00012330" w:rsidRPr="00D76DC7">
      <w:rPr>
        <w:rStyle w:val="Numerstrony"/>
        <w:rFonts w:ascii="Times New Roman" w:hAnsi="Times New Roman" w:cs="Times New Roman"/>
        <w:sz w:val="20"/>
      </w:rPr>
      <w:t>.</w:t>
    </w:r>
    <w:r w:rsidRPr="00D76DC7">
      <w:rPr>
        <w:rStyle w:val="Numerstrony"/>
        <w:rFonts w:ascii="Times New Roman" w:hAnsi="Times New Roman" w:cs="Times New Roman"/>
        <w:sz w:val="20"/>
      </w:rPr>
      <w:t xml:space="preserve"> Zakres </w:t>
    </w:r>
    <w:r w:rsidR="00012330" w:rsidRPr="00D76DC7">
      <w:rPr>
        <w:rStyle w:val="Numerstrony"/>
        <w:rFonts w:ascii="Times New Roman" w:hAnsi="Times New Roman" w:cs="Times New Roman"/>
        <w:sz w:val="20"/>
      </w:rPr>
      <w:t>(</w:t>
    </w:r>
    <w:r w:rsidRPr="00D76DC7">
      <w:rPr>
        <w:rStyle w:val="Numerstrony"/>
        <w:rFonts w:ascii="Times New Roman" w:hAnsi="Times New Roman" w:cs="Times New Roman"/>
        <w:sz w:val="20"/>
      </w:rPr>
      <w:t>…</w:t>
    </w:r>
    <w:r w:rsidR="00012330" w:rsidRPr="00D76DC7">
      <w:rPr>
        <w:rStyle w:val="Numerstrony"/>
        <w:rFonts w:ascii="Times New Roman" w:hAnsi="Times New Roman" w:cs="Times New Roman"/>
        <w:sz w:val="20"/>
      </w:rPr>
      <w:t>)</w:t>
    </w:r>
    <w:r w:rsidRPr="00C5317A">
      <w:rPr>
        <w:rStyle w:val="Numerstrony"/>
        <w:rFonts w:ascii="Times New Roman" w:hAnsi="Times New Roman" w:cs="Times New Roman"/>
      </w:rPr>
      <w:tab/>
    </w:r>
    <w:r w:rsidRPr="00C5317A">
      <w:rPr>
        <w:rStyle w:val="Numerstrony"/>
        <w:rFonts w:ascii="Times New Roman" w:hAnsi="Times New Roman" w:cs="Times New Roman"/>
        <w:position w:val="-10"/>
      </w:rPr>
      <w:t xml:space="preserve">– </w:t>
    </w:r>
    <w:r w:rsidRPr="00C5317A">
      <w:rPr>
        <w:rStyle w:val="Numerstrony"/>
        <w:rFonts w:ascii="Times New Roman" w:hAnsi="Times New Roman" w:cs="Times New Roman"/>
        <w:position w:val="-10"/>
      </w:rPr>
      <w:fldChar w:fldCharType="begin"/>
    </w:r>
    <w:r w:rsidRPr="00C5317A">
      <w:rPr>
        <w:rStyle w:val="Numerstrony"/>
        <w:rFonts w:ascii="Times New Roman" w:hAnsi="Times New Roman" w:cs="Times New Roman"/>
        <w:position w:val="-10"/>
      </w:rPr>
      <w:instrText xml:space="preserve"> PAGE </w:instrText>
    </w:r>
    <w:r w:rsidRPr="00C5317A">
      <w:rPr>
        <w:rStyle w:val="Numerstrony"/>
        <w:rFonts w:ascii="Times New Roman" w:hAnsi="Times New Roman" w:cs="Times New Roman"/>
        <w:position w:val="-10"/>
      </w:rPr>
      <w:fldChar w:fldCharType="separate"/>
    </w:r>
    <w:r w:rsidR="00D76DC7">
      <w:rPr>
        <w:rStyle w:val="Numerstrony"/>
        <w:rFonts w:ascii="Times New Roman" w:hAnsi="Times New Roman" w:cs="Times New Roman"/>
        <w:noProof/>
        <w:position w:val="-10"/>
      </w:rPr>
      <w:t>3</w:t>
    </w:r>
    <w:r w:rsidRPr="00C5317A">
      <w:rPr>
        <w:rStyle w:val="Numerstrony"/>
        <w:rFonts w:ascii="Times New Roman" w:hAnsi="Times New Roman" w:cs="Times New Roman"/>
        <w:position w:val="-10"/>
      </w:rPr>
      <w:fldChar w:fldCharType="end"/>
    </w:r>
    <w:r w:rsidRPr="00C5317A">
      <w:rPr>
        <w:rStyle w:val="Numerstrony"/>
        <w:rFonts w:ascii="Georgia" w:hAnsi="Georgia" w:cs="Times New Roman"/>
        <w:position w:val="-10"/>
        <w:sz w:val="20"/>
      </w:rPr>
      <w:t>/</w:t>
    </w:r>
    <w:r w:rsidRPr="00C5317A">
      <w:rPr>
        <w:rStyle w:val="Numerstrony"/>
        <w:rFonts w:ascii="Times New Roman" w:hAnsi="Times New Roman" w:cs="Times New Roman"/>
        <w:position w:val="-10"/>
      </w:rPr>
      <w:fldChar w:fldCharType="begin"/>
    </w:r>
    <w:r w:rsidRPr="00C5317A">
      <w:rPr>
        <w:rStyle w:val="Numerstrony"/>
        <w:rFonts w:ascii="Times New Roman" w:hAnsi="Times New Roman" w:cs="Times New Roman"/>
        <w:position w:val="-10"/>
      </w:rPr>
      <w:instrText xml:space="preserve"> NUMPAGES </w:instrText>
    </w:r>
    <w:r w:rsidRPr="00C5317A">
      <w:rPr>
        <w:rStyle w:val="Numerstrony"/>
        <w:rFonts w:ascii="Times New Roman" w:hAnsi="Times New Roman" w:cs="Times New Roman"/>
        <w:position w:val="-10"/>
      </w:rPr>
      <w:fldChar w:fldCharType="separate"/>
    </w:r>
    <w:r w:rsidR="00D76DC7">
      <w:rPr>
        <w:rStyle w:val="Numerstrony"/>
        <w:rFonts w:ascii="Times New Roman" w:hAnsi="Times New Roman" w:cs="Times New Roman"/>
        <w:noProof/>
        <w:position w:val="-10"/>
      </w:rPr>
      <w:t>3</w:t>
    </w:r>
    <w:r w:rsidRPr="00C5317A">
      <w:rPr>
        <w:rStyle w:val="Numerstrony"/>
        <w:rFonts w:ascii="Times New Roman" w:hAnsi="Times New Roman" w:cs="Times New Roman"/>
        <w:position w:val="-10"/>
      </w:rPr>
      <w:fldChar w:fldCharType="end"/>
    </w:r>
    <w:r w:rsidRPr="00C5317A">
      <w:rPr>
        <w:rStyle w:val="Numerstrony"/>
        <w:rFonts w:ascii="Times New Roman" w:hAnsi="Times New Roman" w:cs="Times New Roman"/>
        <w:position w:val="-10"/>
      </w:rPr>
      <w:t xml:space="preserve"> –</w:t>
    </w:r>
    <w:r w:rsidRPr="00C5317A">
      <w:rPr>
        <w:rStyle w:val="Numerstrony"/>
        <w:rFonts w:ascii="Times New Roman" w:hAnsi="Times New Roman" w:cs="Times New Roman"/>
      </w:rPr>
      <w:tab/>
    </w:r>
    <w:r>
      <w:rPr>
        <w:rStyle w:val="Numerstrony"/>
        <w:rFonts w:ascii="Times New Roman" w:hAnsi="Times New Roman" w:cs="Times New Roman"/>
        <w:sz w:val="20"/>
      </w:rPr>
      <w:t>Kuratorium Oświaty w Szczecinie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5EF" w:rsidRDefault="006B35EF" w:rsidP="007250A0">
      <w:pPr>
        <w:spacing w:after="0" w:line="240" w:lineRule="auto"/>
      </w:pPr>
      <w:r>
        <w:separator/>
      </w:r>
    </w:p>
  </w:footnote>
  <w:footnote w:type="continuationSeparator" w:id="0">
    <w:p w:rsidR="006B35EF" w:rsidRDefault="006B35EF" w:rsidP="00725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00EAA"/>
    <w:multiLevelType w:val="hybridMultilevel"/>
    <w:tmpl w:val="A4467FC4"/>
    <w:lvl w:ilvl="0" w:tplc="DA022D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627B1"/>
    <w:multiLevelType w:val="hybridMultilevel"/>
    <w:tmpl w:val="6A4EC79C"/>
    <w:lvl w:ilvl="0" w:tplc="5BA65A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934483"/>
    <w:multiLevelType w:val="hybridMultilevel"/>
    <w:tmpl w:val="43A2F27C"/>
    <w:lvl w:ilvl="0" w:tplc="7F4E54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1674ED"/>
    <w:multiLevelType w:val="hybridMultilevel"/>
    <w:tmpl w:val="410E4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E607E"/>
    <w:multiLevelType w:val="hybridMultilevel"/>
    <w:tmpl w:val="0F6E3F9E"/>
    <w:lvl w:ilvl="0" w:tplc="3266D0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4E026A"/>
    <w:multiLevelType w:val="hybridMultilevel"/>
    <w:tmpl w:val="611E2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4F6B88"/>
    <w:multiLevelType w:val="hybridMultilevel"/>
    <w:tmpl w:val="410E4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DB3443"/>
    <w:multiLevelType w:val="hybridMultilevel"/>
    <w:tmpl w:val="FFD09754"/>
    <w:lvl w:ilvl="0" w:tplc="E15E958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421DC"/>
    <w:multiLevelType w:val="hybridMultilevel"/>
    <w:tmpl w:val="10D4D924"/>
    <w:lvl w:ilvl="0" w:tplc="CB66BB4E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A3376F"/>
    <w:multiLevelType w:val="hybridMultilevel"/>
    <w:tmpl w:val="C96E1A52"/>
    <w:lvl w:ilvl="0" w:tplc="A07E9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9D42B7"/>
    <w:multiLevelType w:val="hybridMultilevel"/>
    <w:tmpl w:val="4886B8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F86C17"/>
    <w:multiLevelType w:val="hybridMultilevel"/>
    <w:tmpl w:val="F6EC6702"/>
    <w:lvl w:ilvl="0" w:tplc="63ECD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1"/>
  </w:num>
  <w:num w:numId="9">
    <w:abstractNumId w:val="0"/>
  </w:num>
  <w:num w:numId="10">
    <w:abstractNumId w:val="6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1DC"/>
    <w:rsid w:val="00003AD1"/>
    <w:rsid w:val="00004131"/>
    <w:rsid w:val="00012330"/>
    <w:rsid w:val="00013EDD"/>
    <w:rsid w:val="0009613A"/>
    <w:rsid w:val="000A78E7"/>
    <w:rsid w:val="000C6969"/>
    <w:rsid w:val="001C4A2B"/>
    <w:rsid w:val="002420A3"/>
    <w:rsid w:val="00262B58"/>
    <w:rsid w:val="002A7D9C"/>
    <w:rsid w:val="002B6B7F"/>
    <w:rsid w:val="002F7729"/>
    <w:rsid w:val="00370500"/>
    <w:rsid w:val="003B3CEC"/>
    <w:rsid w:val="003C3A07"/>
    <w:rsid w:val="004050BE"/>
    <w:rsid w:val="00425E2F"/>
    <w:rsid w:val="00463F72"/>
    <w:rsid w:val="004C67D6"/>
    <w:rsid w:val="004F59B5"/>
    <w:rsid w:val="005868DF"/>
    <w:rsid w:val="00593280"/>
    <w:rsid w:val="0060171C"/>
    <w:rsid w:val="00615503"/>
    <w:rsid w:val="006265E2"/>
    <w:rsid w:val="00627251"/>
    <w:rsid w:val="00690502"/>
    <w:rsid w:val="006B35EF"/>
    <w:rsid w:val="006D6C0D"/>
    <w:rsid w:val="007118A8"/>
    <w:rsid w:val="00714EBF"/>
    <w:rsid w:val="00723704"/>
    <w:rsid w:val="007250A0"/>
    <w:rsid w:val="007359B9"/>
    <w:rsid w:val="00756566"/>
    <w:rsid w:val="007740B0"/>
    <w:rsid w:val="007B14E9"/>
    <w:rsid w:val="007C75C8"/>
    <w:rsid w:val="007D3311"/>
    <w:rsid w:val="007D53D6"/>
    <w:rsid w:val="00811C3A"/>
    <w:rsid w:val="008437CA"/>
    <w:rsid w:val="00856375"/>
    <w:rsid w:val="008725A9"/>
    <w:rsid w:val="008747C9"/>
    <w:rsid w:val="009109A6"/>
    <w:rsid w:val="0093020F"/>
    <w:rsid w:val="009343C9"/>
    <w:rsid w:val="009901DC"/>
    <w:rsid w:val="00997390"/>
    <w:rsid w:val="00A61416"/>
    <w:rsid w:val="00A6205C"/>
    <w:rsid w:val="00A700C3"/>
    <w:rsid w:val="00AB7538"/>
    <w:rsid w:val="00AE307D"/>
    <w:rsid w:val="00AF0E7A"/>
    <w:rsid w:val="00AF16A1"/>
    <w:rsid w:val="00B773A6"/>
    <w:rsid w:val="00C52C3C"/>
    <w:rsid w:val="00C5317A"/>
    <w:rsid w:val="00C621CC"/>
    <w:rsid w:val="00C728E0"/>
    <w:rsid w:val="00CB4F30"/>
    <w:rsid w:val="00CC67DB"/>
    <w:rsid w:val="00CC7DE8"/>
    <w:rsid w:val="00CD704C"/>
    <w:rsid w:val="00D50D09"/>
    <w:rsid w:val="00D76DC7"/>
    <w:rsid w:val="00DC03FA"/>
    <w:rsid w:val="00DC4212"/>
    <w:rsid w:val="00E62212"/>
    <w:rsid w:val="00EB0EAE"/>
    <w:rsid w:val="00EB6008"/>
    <w:rsid w:val="00F448AE"/>
    <w:rsid w:val="00F55FE0"/>
    <w:rsid w:val="00F944E8"/>
    <w:rsid w:val="00F96D57"/>
    <w:rsid w:val="00FD09CE"/>
    <w:rsid w:val="00FE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59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901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2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50A0"/>
  </w:style>
  <w:style w:type="paragraph" w:styleId="Stopka">
    <w:name w:val="footer"/>
    <w:basedOn w:val="Normalny"/>
    <w:link w:val="StopkaZnak"/>
    <w:unhideWhenUsed/>
    <w:rsid w:val="0072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250A0"/>
  </w:style>
  <w:style w:type="character" w:styleId="Numerstrony">
    <w:name w:val="page number"/>
    <w:basedOn w:val="Domylnaczcionkaakapitu"/>
    <w:rsid w:val="00C5317A"/>
  </w:style>
  <w:style w:type="paragraph" w:styleId="Akapitzlist">
    <w:name w:val="List Paragraph"/>
    <w:basedOn w:val="Normalny"/>
    <w:uiPriority w:val="34"/>
    <w:qFormat/>
    <w:rsid w:val="0059328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961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59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901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2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50A0"/>
  </w:style>
  <w:style w:type="paragraph" w:styleId="Stopka">
    <w:name w:val="footer"/>
    <w:basedOn w:val="Normalny"/>
    <w:link w:val="StopkaZnak"/>
    <w:unhideWhenUsed/>
    <w:rsid w:val="0072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250A0"/>
  </w:style>
  <w:style w:type="character" w:styleId="Numerstrony">
    <w:name w:val="page number"/>
    <w:basedOn w:val="Domylnaczcionkaakapitu"/>
    <w:rsid w:val="00C5317A"/>
  </w:style>
  <w:style w:type="paragraph" w:styleId="Akapitzlist">
    <w:name w:val="List Paragraph"/>
    <w:basedOn w:val="Normalny"/>
    <w:uiPriority w:val="34"/>
    <w:qFormat/>
    <w:rsid w:val="0059328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961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0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891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Zdzisio</dc:creator>
  <cp:lastModifiedBy>Bartosz Mysłowski</cp:lastModifiedBy>
  <cp:revision>3</cp:revision>
  <dcterms:created xsi:type="dcterms:W3CDTF">2017-09-21T05:28:00Z</dcterms:created>
  <dcterms:modified xsi:type="dcterms:W3CDTF">2017-09-27T07:00:00Z</dcterms:modified>
</cp:coreProperties>
</file>